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E8A3D" w14:textId="5F04AAE1" w:rsidR="00F9060B" w:rsidRDefault="00F9060B">
      <w:pPr>
        <w:pStyle w:val="Textkrper"/>
        <w:ind w:left="5792"/>
        <w:rPr>
          <w:rFonts w:ascii="Times New Roman"/>
          <w:sz w:val="20"/>
        </w:rPr>
      </w:pPr>
    </w:p>
    <w:p w14:paraId="1009F538" w14:textId="77777777" w:rsidR="00F9060B" w:rsidRDefault="00F9060B">
      <w:pPr>
        <w:pStyle w:val="Textkrper"/>
        <w:spacing w:before="2"/>
        <w:rPr>
          <w:rFonts w:ascii="Times New Roman"/>
          <w:sz w:val="5"/>
        </w:rPr>
      </w:pPr>
    </w:p>
    <w:p w14:paraId="69111B84" w14:textId="5107D2C9" w:rsidR="00F9060B" w:rsidRDefault="00F9060B">
      <w:pPr>
        <w:pStyle w:val="Textkrper"/>
        <w:ind w:left="5860"/>
        <w:rPr>
          <w:rFonts w:ascii="Times New Roman"/>
          <w:sz w:val="20"/>
        </w:rPr>
      </w:pPr>
    </w:p>
    <w:p w14:paraId="3703BFCE" w14:textId="77777777" w:rsidR="00B57D85" w:rsidRPr="00B57D85" w:rsidRDefault="00B57D85" w:rsidP="00B57D85">
      <w:pPr>
        <w:widowControl/>
        <w:autoSpaceDE/>
        <w:autoSpaceDN/>
        <w:ind w:left="-284" w:right="-426"/>
        <w:contextualSpacing/>
        <w:jc w:val="center"/>
        <w:rPr>
          <w:rFonts w:ascii="Calibri Light" w:eastAsia="Times New Roman" w:hAnsi="Calibri Light" w:cs="Times New Roman"/>
          <w:spacing w:val="-10"/>
          <w:kern w:val="28"/>
          <w:sz w:val="56"/>
          <w:szCs w:val="56"/>
        </w:rPr>
      </w:pPr>
      <w:r w:rsidRPr="00B57D85">
        <w:rPr>
          <w:rFonts w:ascii="Calibri Light" w:eastAsia="Times New Roman" w:hAnsi="Calibri Light" w:cs="Times New Roman"/>
          <w:spacing w:val="-10"/>
          <w:kern w:val="28"/>
          <w:sz w:val="56"/>
          <w:szCs w:val="56"/>
        </w:rPr>
        <w:t>Trägerkonzeption</w:t>
      </w:r>
    </w:p>
    <w:p w14:paraId="25E20799" w14:textId="77777777" w:rsidR="00B57D85" w:rsidRPr="00B57D85" w:rsidRDefault="00B57D85" w:rsidP="00B57D85">
      <w:pPr>
        <w:widowControl/>
        <w:autoSpaceDE/>
        <w:autoSpaceDN/>
        <w:spacing w:after="160" w:line="259" w:lineRule="auto"/>
        <w:ind w:left="-284" w:right="-426"/>
        <w:jc w:val="center"/>
        <w:rPr>
          <w:rFonts w:cs="Times New Roman"/>
        </w:rPr>
      </w:pPr>
    </w:p>
    <w:p w14:paraId="6B4A302D" w14:textId="77777777" w:rsidR="00B57D85" w:rsidRPr="00B57D85" w:rsidRDefault="00B57D85" w:rsidP="00B57D85">
      <w:pPr>
        <w:widowControl/>
        <w:numPr>
          <w:ilvl w:val="0"/>
          <w:numId w:val="2"/>
        </w:numPr>
        <w:autoSpaceDE/>
        <w:autoSpaceDN/>
        <w:spacing w:after="160" w:line="259" w:lineRule="auto"/>
        <w:ind w:right="-1"/>
        <w:contextualSpacing/>
        <w:jc w:val="both"/>
        <w:rPr>
          <w:rFonts w:cs="Times New Roman"/>
          <w:b/>
          <w:u w:val="single"/>
        </w:rPr>
      </w:pPr>
      <w:r w:rsidRPr="00B57D85">
        <w:rPr>
          <w:rFonts w:cs="Times New Roman"/>
          <w:b/>
          <w:u w:val="single"/>
        </w:rPr>
        <w:t>Wir über Uns</w:t>
      </w:r>
    </w:p>
    <w:p w14:paraId="18272603" w14:textId="77777777" w:rsidR="00B57D85" w:rsidRPr="00B57D85" w:rsidRDefault="00B57D85" w:rsidP="00B57D85">
      <w:pPr>
        <w:widowControl/>
        <w:autoSpaceDE/>
        <w:autoSpaceDN/>
        <w:spacing w:after="160" w:line="259" w:lineRule="auto"/>
        <w:ind w:right="-1"/>
        <w:jc w:val="both"/>
        <w:rPr>
          <w:rFonts w:cs="Times New Roman"/>
        </w:rPr>
      </w:pPr>
      <w:r w:rsidRPr="00B57D85">
        <w:rPr>
          <w:rFonts w:cs="Times New Roman"/>
        </w:rPr>
        <w:t xml:space="preserve">Der Träger, die FreiZeitHaus gGmbH, entstand 2014 durch die Ausgründung zweier Kitas aus dem FreiZeitHaus e.V.. Somit ist die gGmbH anerkannter Träger der Kinder- und Jugendhilfe, welcher in enger Zusammenarbeit mit dem FreiZeitHaus e.V.  die Erweiterung der sozial- kulturellen Angebote im Bereich der Familienunterstützung darstellt. Der FreiZeitHaus e.V. wurde 1990 als Träger eines Nachbarschaftshauses gegründet. Neben der Seniorenarbeit ist die Familienbildung Hauptschwerpunkt des Vereins. Dazu kommen die kreativen Angebote, die Arbeit im Selbsthilfebereich, Gesundheits(vor)sorge, Bildungsarbeit, Beratungsangebote, Förderung der Nachbarschaftshilfe, Ehrenamtsbegleitung sowie die Unterstützung von Geflüchteten.   </w:t>
      </w:r>
    </w:p>
    <w:p w14:paraId="30E9F7B7" w14:textId="77777777" w:rsidR="00B57D85" w:rsidRPr="00B57D85" w:rsidRDefault="00B57D85" w:rsidP="00B57D85">
      <w:pPr>
        <w:widowControl/>
        <w:autoSpaceDE/>
        <w:autoSpaceDN/>
        <w:spacing w:after="160" w:line="259" w:lineRule="auto"/>
        <w:ind w:right="-1"/>
        <w:jc w:val="both"/>
        <w:rPr>
          <w:rFonts w:cs="Times New Roman"/>
        </w:rPr>
      </w:pPr>
      <w:r w:rsidRPr="00B57D85">
        <w:rPr>
          <w:rFonts w:cs="Times New Roman"/>
        </w:rPr>
        <w:t>Die weitere Verbundenheit zwischen Verein und gemeinnütziger GmbH schlägt sich auch in der umsatzsteuerlichen Organschaft beider Unternehmen nieder. Die FreiZeitHaus gGmbH ist vom Finanzamt als gemeinnützige Gesellschaft anerkannt. Gesellschafter ist der FreiZeitHaus e.V..</w:t>
      </w:r>
    </w:p>
    <w:p w14:paraId="1AD0EAEB" w14:textId="05D0A740" w:rsidR="00B57D85" w:rsidRPr="00B57D85" w:rsidRDefault="00B57D85" w:rsidP="00B57D85">
      <w:pPr>
        <w:widowControl/>
        <w:autoSpaceDE/>
        <w:autoSpaceDN/>
        <w:spacing w:after="160" w:line="259" w:lineRule="auto"/>
        <w:ind w:right="-1"/>
        <w:jc w:val="both"/>
        <w:rPr>
          <w:rFonts w:cs="Times New Roman"/>
        </w:rPr>
      </w:pPr>
      <w:r w:rsidRPr="00B57D85">
        <w:rPr>
          <w:rFonts w:cs="Times New Roman"/>
        </w:rPr>
        <w:t>Die FreiZeitHaus Weißensee gGmbH hat ihren Sitz in der Gäblerstr. 4-6, 13086 Berlin. Die Geschäftsführung obliegt Frau Christin Klein (Pädagogin).</w:t>
      </w:r>
    </w:p>
    <w:p w14:paraId="61BB4C3B" w14:textId="77777777" w:rsidR="006F77CB" w:rsidRDefault="00B57D85" w:rsidP="00B57D85">
      <w:pPr>
        <w:widowControl/>
        <w:autoSpaceDE/>
        <w:autoSpaceDN/>
        <w:spacing w:line="259" w:lineRule="auto"/>
        <w:ind w:right="-1"/>
        <w:jc w:val="both"/>
        <w:rPr>
          <w:rFonts w:cs="Times New Roman"/>
        </w:rPr>
      </w:pPr>
      <w:r w:rsidRPr="00B57D85">
        <w:rPr>
          <w:rFonts w:cs="Times New Roman"/>
        </w:rPr>
        <w:t xml:space="preserve">Kontakt: </w:t>
      </w:r>
      <w:r w:rsidRPr="00B57D85">
        <w:rPr>
          <w:rFonts w:cs="Times New Roman"/>
        </w:rPr>
        <w:tab/>
      </w:r>
      <w:r w:rsidR="006F77CB">
        <w:rPr>
          <w:rFonts w:cs="Times New Roman"/>
        </w:rPr>
        <w:t>Geschäftsstelle – Gäblerstr. 4-6, 13086 Berlin</w:t>
      </w:r>
    </w:p>
    <w:p w14:paraId="5BD0FF21" w14:textId="27841EF5" w:rsidR="00B57D85" w:rsidRPr="005F2C69" w:rsidRDefault="006F77CB" w:rsidP="006F77CB">
      <w:pPr>
        <w:widowControl/>
        <w:autoSpaceDE/>
        <w:autoSpaceDN/>
        <w:spacing w:line="259" w:lineRule="auto"/>
        <w:ind w:left="1440" w:right="-1"/>
        <w:jc w:val="both"/>
        <w:rPr>
          <w:rFonts w:cs="Times New Roman"/>
        </w:rPr>
      </w:pPr>
      <w:r w:rsidRPr="005F2C69">
        <w:t xml:space="preserve">Mail: </w:t>
      </w:r>
      <w:r w:rsidRPr="005F2C69">
        <w:tab/>
      </w:r>
      <w:hyperlink r:id="rId11" w:history="1">
        <w:r w:rsidRPr="005F2C69">
          <w:rPr>
            <w:rStyle w:val="Hyperlink"/>
            <w:rFonts w:cs="Times New Roman"/>
          </w:rPr>
          <w:t>ggmbh@frei-zeit-haus.de</w:t>
        </w:r>
      </w:hyperlink>
    </w:p>
    <w:p w14:paraId="7BD872F2" w14:textId="60B2AFD4" w:rsidR="00B57D85" w:rsidRPr="00B57D85" w:rsidRDefault="00B57D85" w:rsidP="006F77CB">
      <w:pPr>
        <w:widowControl/>
        <w:autoSpaceDE/>
        <w:autoSpaceDN/>
        <w:spacing w:after="160" w:line="259" w:lineRule="auto"/>
        <w:ind w:left="720" w:right="-426" w:firstLine="720"/>
        <w:jc w:val="both"/>
        <w:rPr>
          <w:rFonts w:cs="Times New Roman"/>
        </w:rPr>
      </w:pPr>
      <w:r w:rsidRPr="00B57D85">
        <w:rPr>
          <w:rFonts w:cs="Times New Roman"/>
        </w:rPr>
        <w:t>Tel.</w:t>
      </w:r>
      <w:r w:rsidR="006F77CB">
        <w:rPr>
          <w:rFonts w:cs="Times New Roman"/>
        </w:rPr>
        <w:t>:</w:t>
      </w:r>
      <w:r w:rsidRPr="00B57D85">
        <w:rPr>
          <w:rFonts w:cs="Times New Roman"/>
        </w:rPr>
        <w:tab/>
        <w:t>030 890 37 300</w:t>
      </w:r>
    </w:p>
    <w:p w14:paraId="39BEA593" w14:textId="77777777" w:rsidR="00B57D85" w:rsidRDefault="00B57D85" w:rsidP="00B57D85">
      <w:pPr>
        <w:widowControl/>
        <w:autoSpaceDE/>
        <w:autoSpaceDN/>
        <w:spacing w:after="160" w:line="259" w:lineRule="auto"/>
        <w:ind w:left="-284" w:right="-426"/>
        <w:jc w:val="both"/>
        <w:rPr>
          <w:rFonts w:cs="Times New Roman"/>
          <w:u w:val="single"/>
        </w:rPr>
      </w:pPr>
    </w:p>
    <w:p w14:paraId="340E9FE9" w14:textId="77777777" w:rsidR="00735B48" w:rsidRDefault="00735B48" w:rsidP="00B57D85">
      <w:pPr>
        <w:widowControl/>
        <w:autoSpaceDE/>
        <w:autoSpaceDN/>
        <w:spacing w:after="160" w:line="259" w:lineRule="auto"/>
        <w:ind w:left="-284" w:right="-426"/>
        <w:jc w:val="both"/>
        <w:rPr>
          <w:rFonts w:cs="Times New Roman"/>
          <w:u w:val="single"/>
        </w:rPr>
      </w:pPr>
    </w:p>
    <w:p w14:paraId="5F7AC5B1" w14:textId="77777777" w:rsidR="00735B48" w:rsidRDefault="00735B48" w:rsidP="00B57D85">
      <w:pPr>
        <w:widowControl/>
        <w:autoSpaceDE/>
        <w:autoSpaceDN/>
        <w:spacing w:after="160" w:line="259" w:lineRule="auto"/>
        <w:ind w:left="-284" w:right="-426"/>
        <w:jc w:val="both"/>
        <w:rPr>
          <w:rFonts w:cs="Times New Roman"/>
          <w:u w:val="single"/>
        </w:rPr>
      </w:pPr>
    </w:p>
    <w:p w14:paraId="6672E3E1" w14:textId="77777777" w:rsidR="00735B48" w:rsidRDefault="00735B48" w:rsidP="00B57D85">
      <w:pPr>
        <w:widowControl/>
        <w:autoSpaceDE/>
        <w:autoSpaceDN/>
        <w:spacing w:after="160" w:line="259" w:lineRule="auto"/>
        <w:ind w:left="-284" w:right="-426"/>
        <w:jc w:val="both"/>
        <w:rPr>
          <w:rFonts w:cs="Times New Roman"/>
          <w:u w:val="single"/>
        </w:rPr>
      </w:pPr>
    </w:p>
    <w:p w14:paraId="03EBC11B" w14:textId="77777777" w:rsidR="00735B48" w:rsidRDefault="00735B48" w:rsidP="00B57D85">
      <w:pPr>
        <w:widowControl/>
        <w:autoSpaceDE/>
        <w:autoSpaceDN/>
        <w:spacing w:after="160" w:line="259" w:lineRule="auto"/>
        <w:ind w:left="-284" w:right="-426"/>
        <w:jc w:val="both"/>
        <w:rPr>
          <w:rFonts w:cs="Times New Roman"/>
          <w:u w:val="single"/>
        </w:rPr>
      </w:pPr>
    </w:p>
    <w:p w14:paraId="0B89606E" w14:textId="77777777" w:rsidR="00735B48" w:rsidRDefault="00735B48" w:rsidP="00B57D85">
      <w:pPr>
        <w:widowControl/>
        <w:autoSpaceDE/>
        <w:autoSpaceDN/>
        <w:spacing w:after="160" w:line="259" w:lineRule="auto"/>
        <w:ind w:left="-284" w:right="-426"/>
        <w:jc w:val="both"/>
        <w:rPr>
          <w:rFonts w:cs="Times New Roman"/>
          <w:u w:val="single"/>
        </w:rPr>
      </w:pPr>
    </w:p>
    <w:p w14:paraId="6534646F" w14:textId="77777777" w:rsidR="00735B48" w:rsidRDefault="00735B48" w:rsidP="00B57D85">
      <w:pPr>
        <w:widowControl/>
        <w:autoSpaceDE/>
        <w:autoSpaceDN/>
        <w:spacing w:after="160" w:line="259" w:lineRule="auto"/>
        <w:ind w:left="-284" w:right="-426"/>
        <w:jc w:val="both"/>
        <w:rPr>
          <w:rFonts w:cs="Times New Roman"/>
          <w:u w:val="single"/>
        </w:rPr>
      </w:pPr>
    </w:p>
    <w:p w14:paraId="1877A6C8" w14:textId="77777777" w:rsidR="00735B48" w:rsidRDefault="00735B48" w:rsidP="00B57D85">
      <w:pPr>
        <w:widowControl/>
        <w:autoSpaceDE/>
        <w:autoSpaceDN/>
        <w:spacing w:after="160" w:line="259" w:lineRule="auto"/>
        <w:ind w:left="-284" w:right="-426"/>
        <w:jc w:val="both"/>
        <w:rPr>
          <w:rFonts w:cs="Times New Roman"/>
          <w:u w:val="single"/>
        </w:rPr>
      </w:pPr>
    </w:p>
    <w:p w14:paraId="5FE3AE74" w14:textId="77777777" w:rsidR="00524485" w:rsidRDefault="00524485" w:rsidP="00B57D85">
      <w:pPr>
        <w:widowControl/>
        <w:autoSpaceDE/>
        <w:autoSpaceDN/>
        <w:spacing w:after="160" w:line="259" w:lineRule="auto"/>
        <w:ind w:left="-284" w:right="-426"/>
        <w:jc w:val="both"/>
        <w:rPr>
          <w:rFonts w:cs="Times New Roman"/>
          <w:u w:val="single"/>
        </w:rPr>
      </w:pPr>
    </w:p>
    <w:p w14:paraId="27AD5EE3" w14:textId="77777777" w:rsidR="00524485" w:rsidRDefault="00524485" w:rsidP="00B57D85">
      <w:pPr>
        <w:widowControl/>
        <w:autoSpaceDE/>
        <w:autoSpaceDN/>
        <w:spacing w:after="160" w:line="259" w:lineRule="auto"/>
        <w:ind w:left="-284" w:right="-426"/>
        <w:jc w:val="both"/>
        <w:rPr>
          <w:rFonts w:cs="Times New Roman"/>
          <w:u w:val="single"/>
        </w:rPr>
      </w:pPr>
    </w:p>
    <w:p w14:paraId="02979D4B" w14:textId="77777777" w:rsidR="00735B48" w:rsidRPr="00B57D85" w:rsidRDefault="00735B48" w:rsidP="00F460AB">
      <w:pPr>
        <w:widowControl/>
        <w:autoSpaceDE/>
        <w:autoSpaceDN/>
        <w:spacing w:after="160" w:line="259" w:lineRule="auto"/>
        <w:ind w:right="-426"/>
        <w:jc w:val="both"/>
        <w:rPr>
          <w:rFonts w:cs="Times New Roman"/>
          <w:u w:val="single"/>
        </w:rPr>
      </w:pPr>
    </w:p>
    <w:p w14:paraId="61E2D563" w14:textId="32811F79" w:rsidR="00B57D85" w:rsidRDefault="00B57D85" w:rsidP="00B57D85">
      <w:pPr>
        <w:widowControl/>
        <w:autoSpaceDE/>
        <w:autoSpaceDN/>
        <w:spacing w:after="160" w:line="259" w:lineRule="auto"/>
        <w:ind w:right="-1"/>
        <w:jc w:val="both"/>
        <w:rPr>
          <w:rFonts w:cs="Times New Roman"/>
          <w:u w:val="single"/>
        </w:rPr>
      </w:pPr>
      <w:r w:rsidRPr="00B57D85">
        <w:rPr>
          <w:rFonts w:cs="Times New Roman"/>
          <w:u w:val="single"/>
        </w:rPr>
        <w:t xml:space="preserve">Kindertagesstätten der FreiZeitHaus gGmbH: </w:t>
      </w:r>
    </w:p>
    <w:p w14:paraId="5FD632F1" w14:textId="23AC5557" w:rsidR="002C59AD" w:rsidRDefault="002C59AD" w:rsidP="00B57D85">
      <w:pPr>
        <w:widowControl/>
        <w:autoSpaceDE/>
        <w:autoSpaceDN/>
        <w:spacing w:after="160" w:line="259" w:lineRule="auto"/>
        <w:ind w:right="-1"/>
        <w:jc w:val="both"/>
        <w:rPr>
          <w:rFonts w:cs="Times New Roman"/>
          <w:u w:val="single"/>
        </w:rPr>
      </w:pPr>
    </w:p>
    <w:p w14:paraId="70B80A39" w14:textId="1EA1417F" w:rsidR="002C59AD" w:rsidRPr="00B57D85" w:rsidRDefault="002C59AD" w:rsidP="00B57D85">
      <w:pPr>
        <w:widowControl/>
        <w:autoSpaceDE/>
        <w:autoSpaceDN/>
        <w:spacing w:after="160" w:line="259" w:lineRule="auto"/>
        <w:ind w:right="-1"/>
        <w:jc w:val="both"/>
        <w:rPr>
          <w:rFonts w:cs="Times New Roman"/>
          <w:u w:val="single"/>
        </w:rPr>
      </w:pPr>
      <w:r w:rsidRPr="00B57D85">
        <w:rPr>
          <w:rFonts w:cs="Times New Roman"/>
          <w:noProof/>
          <w:u w:val="single"/>
          <w:lang w:eastAsia="de-DE"/>
        </w:rPr>
        <w:drawing>
          <wp:anchor distT="0" distB="0" distL="114300" distR="114300" simplePos="0" relativeHeight="251658240" behindDoc="1" locked="0" layoutInCell="1" allowOverlap="1" wp14:anchorId="1CA782D8" wp14:editId="78CFEE7D">
            <wp:simplePos x="0" y="0"/>
            <wp:positionH relativeFrom="column">
              <wp:posOffset>4872575</wp:posOffset>
            </wp:positionH>
            <wp:positionV relativeFrom="paragraph">
              <wp:posOffset>272511</wp:posOffset>
            </wp:positionV>
            <wp:extent cx="1069025" cy="987255"/>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ton&amp;Lol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9025" cy="987255"/>
                    </a:xfrm>
                    <a:prstGeom prst="rect">
                      <a:avLst/>
                    </a:prstGeom>
                  </pic:spPr>
                </pic:pic>
              </a:graphicData>
            </a:graphic>
            <wp14:sizeRelH relativeFrom="margin">
              <wp14:pctWidth>0</wp14:pctWidth>
            </wp14:sizeRelH>
            <wp14:sizeRelV relativeFrom="margin">
              <wp14:pctHeight>0</wp14:pctHeight>
            </wp14:sizeRelV>
          </wp:anchor>
        </w:drawing>
      </w:r>
    </w:p>
    <w:p w14:paraId="562120C3" w14:textId="7EAFF098" w:rsidR="00B57D85" w:rsidRPr="00B57D85" w:rsidRDefault="00B57D85" w:rsidP="00B57D85">
      <w:pPr>
        <w:widowControl/>
        <w:autoSpaceDE/>
        <w:autoSpaceDN/>
        <w:spacing w:line="259" w:lineRule="auto"/>
        <w:ind w:right="-1"/>
        <w:jc w:val="both"/>
        <w:rPr>
          <w:rFonts w:cs="Times New Roman"/>
        </w:rPr>
      </w:pPr>
      <w:r w:rsidRPr="00B57D85">
        <w:rPr>
          <w:rFonts w:cs="Times New Roman"/>
        </w:rPr>
        <w:t>Kinderladen Anton und Lola</w:t>
      </w:r>
      <w:r w:rsidRPr="00B57D85">
        <w:rPr>
          <w:rFonts w:cs="Times New Roman"/>
        </w:rPr>
        <w:tab/>
      </w:r>
      <w:r w:rsidRPr="00B57D85">
        <w:rPr>
          <w:rFonts w:cs="Times New Roman"/>
        </w:rPr>
        <w:tab/>
      </w:r>
      <w:r w:rsidRPr="00B57D85">
        <w:rPr>
          <w:rFonts w:cs="Times New Roman"/>
        </w:rPr>
        <w:tab/>
      </w:r>
    </w:p>
    <w:p w14:paraId="4FF2C4F6" w14:textId="141622BD" w:rsidR="00B57D85" w:rsidRPr="00B57D85" w:rsidRDefault="00B57D85" w:rsidP="00B57D85">
      <w:pPr>
        <w:widowControl/>
        <w:autoSpaceDE/>
        <w:autoSpaceDN/>
        <w:spacing w:line="259" w:lineRule="auto"/>
        <w:ind w:right="-1"/>
        <w:jc w:val="both"/>
        <w:rPr>
          <w:rFonts w:cs="Times New Roman"/>
        </w:rPr>
      </w:pPr>
      <w:r w:rsidRPr="00B57D85">
        <w:rPr>
          <w:rFonts w:cs="Times New Roman"/>
        </w:rPr>
        <w:t>Pistoriusplatz 22</w:t>
      </w:r>
      <w:r w:rsidRPr="00B57D85">
        <w:rPr>
          <w:rFonts w:cs="Times New Roman"/>
        </w:rPr>
        <w:tab/>
      </w:r>
      <w:r w:rsidRPr="00B57D85">
        <w:rPr>
          <w:rFonts w:cs="Times New Roman"/>
        </w:rPr>
        <w:tab/>
      </w:r>
      <w:r w:rsidRPr="00B57D85">
        <w:rPr>
          <w:rFonts w:cs="Times New Roman"/>
        </w:rPr>
        <w:tab/>
      </w:r>
      <w:r w:rsidRPr="00B57D85">
        <w:rPr>
          <w:rFonts w:cs="Times New Roman"/>
        </w:rPr>
        <w:tab/>
      </w:r>
      <w:r w:rsidRPr="00B57D85">
        <w:rPr>
          <w:rFonts w:cs="Times New Roman"/>
        </w:rPr>
        <w:tab/>
      </w:r>
    </w:p>
    <w:p w14:paraId="2F7AEF54" w14:textId="55D00C70" w:rsidR="00B57D85" w:rsidRPr="00B57D85" w:rsidRDefault="00B57D85" w:rsidP="00B57D85">
      <w:pPr>
        <w:widowControl/>
        <w:autoSpaceDE/>
        <w:autoSpaceDN/>
        <w:spacing w:line="259" w:lineRule="auto"/>
        <w:ind w:right="-1"/>
        <w:jc w:val="both"/>
        <w:rPr>
          <w:rFonts w:cs="Times New Roman"/>
        </w:rPr>
      </w:pPr>
      <w:r w:rsidRPr="00B57D85">
        <w:rPr>
          <w:rFonts w:cs="Times New Roman"/>
        </w:rPr>
        <w:t>13086 Berlin</w:t>
      </w:r>
    </w:p>
    <w:p w14:paraId="1A3C3AD1" w14:textId="1922DFF8" w:rsidR="00B57D85" w:rsidRPr="00B57D85" w:rsidRDefault="00B57D85" w:rsidP="00B57D85">
      <w:pPr>
        <w:widowControl/>
        <w:autoSpaceDE/>
        <w:autoSpaceDN/>
        <w:spacing w:line="259" w:lineRule="auto"/>
        <w:ind w:right="-1"/>
        <w:jc w:val="both"/>
        <w:rPr>
          <w:rFonts w:cs="Times New Roman"/>
        </w:rPr>
      </w:pPr>
    </w:p>
    <w:p w14:paraId="13A91A7A" w14:textId="326987C6" w:rsidR="00B57D85" w:rsidRPr="00B57D85" w:rsidRDefault="00B57D85" w:rsidP="00B57D85">
      <w:pPr>
        <w:widowControl/>
        <w:autoSpaceDE/>
        <w:autoSpaceDN/>
        <w:spacing w:line="259" w:lineRule="auto"/>
        <w:ind w:right="-1"/>
        <w:jc w:val="both"/>
        <w:rPr>
          <w:rFonts w:cs="Times New Roman"/>
        </w:rPr>
      </w:pPr>
      <w:r w:rsidRPr="00B57D85">
        <w:rPr>
          <w:rFonts w:cs="Times New Roman"/>
        </w:rPr>
        <w:t>Die derzeit 2</w:t>
      </w:r>
      <w:r w:rsidR="006F77CB">
        <w:rPr>
          <w:rFonts w:cs="Times New Roman"/>
        </w:rPr>
        <w:t>0</w:t>
      </w:r>
      <w:r w:rsidRPr="00B57D85">
        <w:rPr>
          <w:rFonts w:cs="Times New Roman"/>
        </w:rPr>
        <w:t xml:space="preserve"> Kinder werden von </w:t>
      </w:r>
      <w:r w:rsidR="001D1335">
        <w:rPr>
          <w:rFonts w:cs="Times New Roman"/>
        </w:rPr>
        <w:t>4</w:t>
      </w:r>
      <w:r w:rsidRPr="00B57D85">
        <w:rPr>
          <w:rFonts w:cs="Times New Roman"/>
        </w:rPr>
        <w:t xml:space="preserve"> pädagogischen Fachkräften,</w:t>
      </w:r>
    </w:p>
    <w:p w14:paraId="596976C9" w14:textId="302A735A" w:rsidR="00B57D85" w:rsidRDefault="00B57D85" w:rsidP="00B57D85">
      <w:pPr>
        <w:widowControl/>
        <w:autoSpaceDE/>
        <w:autoSpaceDN/>
        <w:spacing w:line="259" w:lineRule="auto"/>
        <w:ind w:right="-1"/>
        <w:jc w:val="both"/>
        <w:rPr>
          <w:rFonts w:cs="Times New Roman"/>
        </w:rPr>
      </w:pPr>
      <w:r w:rsidRPr="00B57D85">
        <w:rPr>
          <w:rFonts w:cs="Times New Roman"/>
        </w:rPr>
        <w:t xml:space="preserve">und einer Hauswirtschaftskraft begleitet. </w:t>
      </w:r>
    </w:p>
    <w:p w14:paraId="1D8DA24B" w14:textId="01EEFEC9" w:rsidR="001D1335" w:rsidRPr="00B57D85" w:rsidRDefault="001D1335" w:rsidP="00B57D85">
      <w:pPr>
        <w:widowControl/>
        <w:autoSpaceDE/>
        <w:autoSpaceDN/>
        <w:spacing w:line="259" w:lineRule="auto"/>
        <w:ind w:right="-1"/>
        <w:jc w:val="both"/>
        <w:rPr>
          <w:rFonts w:cs="Times New Roman"/>
        </w:rPr>
      </w:pPr>
    </w:p>
    <w:p w14:paraId="3B01CE75" w14:textId="7E536509" w:rsidR="00B57D85" w:rsidRDefault="00B57D85" w:rsidP="00735B48">
      <w:pPr>
        <w:widowControl/>
        <w:autoSpaceDE/>
        <w:autoSpaceDN/>
        <w:spacing w:line="259" w:lineRule="auto"/>
        <w:ind w:right="-1"/>
        <w:jc w:val="both"/>
        <w:rPr>
          <w:rFonts w:cs="Times New Roman"/>
        </w:rPr>
      </w:pPr>
      <w:r w:rsidRPr="00B57D85">
        <w:rPr>
          <w:rFonts w:cs="Times New Roman"/>
        </w:rPr>
        <w:t xml:space="preserve">Kitaleitung: </w:t>
      </w:r>
      <w:r w:rsidR="00470AB6">
        <w:rPr>
          <w:rFonts w:cs="Times New Roman"/>
        </w:rPr>
        <w:t>Franziska Briesemeister</w:t>
      </w:r>
      <w:r w:rsidRPr="00B57D85">
        <w:rPr>
          <w:rFonts w:cs="Times New Roman"/>
        </w:rPr>
        <w:tab/>
      </w:r>
      <w:r w:rsidRPr="00B57D85">
        <w:rPr>
          <w:rFonts w:cs="Times New Roman"/>
        </w:rPr>
        <w:tab/>
      </w:r>
    </w:p>
    <w:p w14:paraId="4F92C348" w14:textId="1919F210" w:rsidR="00B57D85" w:rsidRDefault="00B57D85" w:rsidP="00B57D85">
      <w:pPr>
        <w:widowControl/>
        <w:autoSpaceDE/>
        <w:autoSpaceDN/>
        <w:spacing w:line="259" w:lineRule="auto"/>
        <w:ind w:left="-284" w:right="-426"/>
        <w:jc w:val="both"/>
        <w:rPr>
          <w:rFonts w:cs="Times New Roman"/>
        </w:rPr>
      </w:pPr>
    </w:p>
    <w:p w14:paraId="49803407" w14:textId="04846217" w:rsidR="00B57D85" w:rsidRPr="00B57D85" w:rsidRDefault="00B57D85" w:rsidP="00B57D85">
      <w:pPr>
        <w:widowControl/>
        <w:autoSpaceDE/>
        <w:autoSpaceDN/>
        <w:spacing w:line="259" w:lineRule="auto"/>
        <w:ind w:left="-284" w:right="-426"/>
        <w:jc w:val="both"/>
        <w:rPr>
          <w:rFonts w:cs="Times New Roman"/>
        </w:rPr>
      </w:pPr>
    </w:p>
    <w:p w14:paraId="0DED58EB" w14:textId="77777777" w:rsidR="00B57D85" w:rsidRDefault="00B57D85" w:rsidP="00B57D85">
      <w:pPr>
        <w:widowControl/>
        <w:autoSpaceDE/>
        <w:autoSpaceDN/>
        <w:spacing w:line="259" w:lineRule="auto"/>
        <w:ind w:left="-284" w:right="-426"/>
        <w:jc w:val="both"/>
        <w:rPr>
          <w:rFonts w:cs="Times New Roman"/>
        </w:rPr>
      </w:pPr>
    </w:p>
    <w:p w14:paraId="6578FA86" w14:textId="77777777" w:rsidR="00B57D85" w:rsidRPr="00B57D85" w:rsidRDefault="00B57D85" w:rsidP="00B57D85">
      <w:pPr>
        <w:widowControl/>
        <w:autoSpaceDE/>
        <w:autoSpaceDN/>
        <w:spacing w:line="259" w:lineRule="auto"/>
        <w:ind w:left="-284" w:right="-1"/>
        <w:jc w:val="right"/>
        <w:rPr>
          <w:rFonts w:cs="Times New Roman"/>
        </w:rPr>
      </w:pPr>
      <w:r w:rsidRPr="00B57D85">
        <w:rPr>
          <w:rFonts w:cs="Times New Roman"/>
          <w:noProof/>
          <w:lang w:eastAsia="de-DE"/>
        </w:rPr>
        <w:drawing>
          <wp:anchor distT="0" distB="0" distL="114300" distR="114300" simplePos="0" relativeHeight="251658241" behindDoc="1" locked="0" layoutInCell="1" allowOverlap="1" wp14:anchorId="55306217" wp14:editId="3C2FFE3F">
            <wp:simplePos x="0" y="0"/>
            <wp:positionH relativeFrom="column">
              <wp:posOffset>-91688</wp:posOffset>
            </wp:positionH>
            <wp:positionV relativeFrom="paragraph">
              <wp:posOffset>104278</wp:posOffset>
            </wp:positionV>
            <wp:extent cx="1775791" cy="1032119"/>
            <wp:effectExtent l="0" t="0" r="0"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5791" cy="1032119"/>
                    </a:xfrm>
                    <a:prstGeom prst="rect">
                      <a:avLst/>
                    </a:prstGeom>
                  </pic:spPr>
                </pic:pic>
              </a:graphicData>
            </a:graphic>
            <wp14:sizeRelH relativeFrom="margin">
              <wp14:pctWidth>0</wp14:pctWidth>
            </wp14:sizeRelH>
            <wp14:sizeRelV relativeFrom="margin">
              <wp14:pctHeight>0</wp14:pctHeight>
            </wp14:sizeRelV>
          </wp:anchor>
        </w:drawing>
      </w:r>
    </w:p>
    <w:p w14:paraId="6D2FC7A2" w14:textId="77777777" w:rsidR="00B57D85" w:rsidRPr="00B57D85" w:rsidRDefault="00B57D85" w:rsidP="00B57D85">
      <w:pPr>
        <w:widowControl/>
        <w:autoSpaceDE/>
        <w:autoSpaceDN/>
        <w:spacing w:line="259" w:lineRule="auto"/>
        <w:ind w:left="-284" w:right="-1"/>
        <w:jc w:val="right"/>
        <w:rPr>
          <w:rFonts w:cs="Times New Roman"/>
        </w:rPr>
      </w:pPr>
      <w:r w:rsidRPr="00B57D85">
        <w:rPr>
          <w:rFonts w:cs="Times New Roman"/>
        </w:rPr>
        <w:t>Kinderladen Wurzelgemüse</w:t>
      </w:r>
    </w:p>
    <w:p w14:paraId="5D0A93B3" w14:textId="77777777" w:rsidR="00B57D85" w:rsidRPr="00B57D85" w:rsidRDefault="00B57D85" w:rsidP="00B57D85">
      <w:pPr>
        <w:widowControl/>
        <w:autoSpaceDE/>
        <w:autoSpaceDN/>
        <w:spacing w:line="259" w:lineRule="auto"/>
        <w:ind w:left="-284" w:right="-1"/>
        <w:jc w:val="right"/>
        <w:rPr>
          <w:rFonts w:cs="Times New Roman"/>
        </w:rPr>
      </w:pPr>
      <w:r w:rsidRPr="00B57D85">
        <w:rPr>
          <w:rFonts w:cs="Times New Roman"/>
        </w:rPr>
        <w:t>Roelckestr. 24</w:t>
      </w:r>
    </w:p>
    <w:p w14:paraId="79D131FC" w14:textId="77777777" w:rsidR="00B57D85" w:rsidRPr="00B57D85" w:rsidRDefault="00B57D85" w:rsidP="00B57D85">
      <w:pPr>
        <w:widowControl/>
        <w:autoSpaceDE/>
        <w:autoSpaceDN/>
        <w:spacing w:line="259" w:lineRule="auto"/>
        <w:ind w:left="-284" w:right="-1" w:firstLine="348"/>
        <w:jc w:val="right"/>
        <w:rPr>
          <w:rFonts w:cs="Times New Roman"/>
        </w:rPr>
      </w:pPr>
      <w:r w:rsidRPr="00B57D85">
        <w:rPr>
          <w:rFonts w:cs="Times New Roman"/>
        </w:rPr>
        <w:t xml:space="preserve">                                               13086 Berlin</w:t>
      </w:r>
      <w:r w:rsidRPr="00B57D85">
        <w:rPr>
          <w:rFonts w:cs="Times New Roman"/>
        </w:rPr>
        <w:tab/>
      </w:r>
    </w:p>
    <w:p w14:paraId="69778954" w14:textId="77777777" w:rsidR="00B57D85" w:rsidRPr="00B57D85" w:rsidRDefault="00B57D85" w:rsidP="00B57D85">
      <w:pPr>
        <w:widowControl/>
        <w:autoSpaceDE/>
        <w:autoSpaceDN/>
        <w:spacing w:line="259" w:lineRule="auto"/>
        <w:ind w:left="-284" w:right="-1"/>
        <w:jc w:val="right"/>
        <w:rPr>
          <w:rFonts w:cs="Times New Roman"/>
        </w:rPr>
      </w:pPr>
    </w:p>
    <w:p w14:paraId="02AA42AC" w14:textId="3CC2B7FC" w:rsidR="00F34E4F" w:rsidRDefault="00B57D85" w:rsidP="00B57D85">
      <w:pPr>
        <w:widowControl/>
        <w:autoSpaceDE/>
        <w:autoSpaceDN/>
        <w:spacing w:line="259" w:lineRule="auto"/>
        <w:ind w:left="-284" w:right="-1"/>
        <w:jc w:val="right"/>
        <w:rPr>
          <w:rFonts w:cs="Times New Roman"/>
        </w:rPr>
      </w:pPr>
      <w:r w:rsidRPr="00B57D85">
        <w:rPr>
          <w:rFonts w:cs="Times New Roman"/>
        </w:rPr>
        <w:t xml:space="preserve">Die derzeit 35 Kinder werden von </w:t>
      </w:r>
      <w:r w:rsidR="008474E0">
        <w:rPr>
          <w:rFonts w:cs="Times New Roman"/>
        </w:rPr>
        <w:t>5</w:t>
      </w:r>
      <w:r w:rsidRPr="00B57D85">
        <w:rPr>
          <w:rFonts w:cs="Times New Roman"/>
        </w:rPr>
        <w:t xml:space="preserve"> pädagogischen Fachkräften,</w:t>
      </w:r>
      <w:r w:rsidR="00F34E4F">
        <w:rPr>
          <w:rFonts w:cs="Times New Roman"/>
        </w:rPr>
        <w:t xml:space="preserve"> </w:t>
      </w:r>
    </w:p>
    <w:p w14:paraId="1CE4E722" w14:textId="409D1086" w:rsidR="007E7365" w:rsidRDefault="00AA087E" w:rsidP="00AA087E">
      <w:pPr>
        <w:widowControl/>
        <w:autoSpaceDE/>
        <w:autoSpaceDN/>
        <w:spacing w:line="259" w:lineRule="auto"/>
        <w:ind w:left="-284" w:right="-1"/>
        <w:jc w:val="right"/>
        <w:rPr>
          <w:rFonts w:cs="Times New Roman"/>
        </w:rPr>
      </w:pPr>
      <w:r>
        <w:rPr>
          <w:rFonts w:cs="Times New Roman"/>
        </w:rPr>
        <w:t>2</w:t>
      </w:r>
      <w:r w:rsidR="00F34E4F">
        <w:rPr>
          <w:rFonts w:cs="Times New Roman"/>
        </w:rPr>
        <w:t xml:space="preserve"> Auszubildenden, 1 Sozialpädagogischen Assis</w:t>
      </w:r>
      <w:r w:rsidR="007E7365">
        <w:rPr>
          <w:rFonts w:cs="Times New Roman"/>
        </w:rPr>
        <w:t xml:space="preserve">tentin </w:t>
      </w:r>
    </w:p>
    <w:p w14:paraId="7AD88F80" w14:textId="67129957" w:rsidR="00AE110E" w:rsidRDefault="00B57D85" w:rsidP="00AA087E">
      <w:pPr>
        <w:widowControl/>
        <w:autoSpaceDE/>
        <w:autoSpaceDN/>
        <w:spacing w:line="259" w:lineRule="auto"/>
        <w:ind w:left="-284" w:right="-1"/>
        <w:jc w:val="right"/>
        <w:rPr>
          <w:rFonts w:cs="Times New Roman"/>
        </w:rPr>
      </w:pPr>
      <w:r w:rsidRPr="00B57D85">
        <w:rPr>
          <w:rFonts w:cs="Times New Roman"/>
        </w:rPr>
        <w:t xml:space="preserve"> und einer Hauswirtschaftskraft begleitet.</w:t>
      </w:r>
    </w:p>
    <w:p w14:paraId="04980074" w14:textId="25EE9603" w:rsidR="00B57D85" w:rsidRPr="00B57D85" w:rsidRDefault="00B57D85" w:rsidP="00F34E4F">
      <w:pPr>
        <w:widowControl/>
        <w:autoSpaceDE/>
        <w:autoSpaceDN/>
        <w:spacing w:line="259" w:lineRule="auto"/>
        <w:ind w:left="-284" w:right="-1"/>
        <w:jc w:val="right"/>
        <w:rPr>
          <w:rFonts w:cs="Times New Roman"/>
        </w:rPr>
      </w:pPr>
      <w:r w:rsidRPr="00B57D85">
        <w:rPr>
          <w:rFonts w:cs="Times New Roman"/>
        </w:rPr>
        <w:t xml:space="preserve">                                                </w:t>
      </w:r>
    </w:p>
    <w:p w14:paraId="4B37AEEE" w14:textId="271CB2C1" w:rsidR="00B57D85" w:rsidRPr="00B57D85" w:rsidRDefault="00B57D85" w:rsidP="00B57D85">
      <w:pPr>
        <w:widowControl/>
        <w:autoSpaceDE/>
        <w:autoSpaceDN/>
        <w:spacing w:line="259" w:lineRule="auto"/>
        <w:ind w:left="5664" w:right="-1" w:firstLine="708"/>
        <w:rPr>
          <w:rFonts w:cs="Times New Roman"/>
        </w:rPr>
      </w:pPr>
      <w:r w:rsidRPr="00B57D85">
        <w:rPr>
          <w:rFonts w:cs="Times New Roman"/>
        </w:rPr>
        <w:t xml:space="preserve">    </w:t>
      </w:r>
      <w:r w:rsidR="00AE110E">
        <w:rPr>
          <w:rFonts w:cs="Times New Roman"/>
        </w:rPr>
        <w:t xml:space="preserve">           </w:t>
      </w:r>
      <w:r w:rsidRPr="00B57D85">
        <w:rPr>
          <w:rFonts w:cs="Times New Roman"/>
        </w:rPr>
        <w:t xml:space="preserve">      Kitaleitung: Linda Hundt</w:t>
      </w:r>
    </w:p>
    <w:p w14:paraId="323EC34B" w14:textId="3F5917F3" w:rsidR="00B57D85" w:rsidRPr="00B57D85" w:rsidRDefault="00B57D85" w:rsidP="00B57D85">
      <w:pPr>
        <w:widowControl/>
        <w:autoSpaceDE/>
        <w:autoSpaceDN/>
        <w:spacing w:line="259" w:lineRule="auto"/>
        <w:ind w:right="-426"/>
        <w:jc w:val="both"/>
        <w:rPr>
          <w:rFonts w:cs="Times New Roman"/>
        </w:rPr>
      </w:pPr>
    </w:p>
    <w:p w14:paraId="2CD6DE20" w14:textId="53606503" w:rsidR="00B57D85" w:rsidRDefault="00B57D85" w:rsidP="00B57D85">
      <w:pPr>
        <w:widowControl/>
        <w:autoSpaceDE/>
        <w:autoSpaceDN/>
        <w:spacing w:line="259" w:lineRule="auto"/>
        <w:ind w:left="-284" w:right="-426"/>
        <w:jc w:val="both"/>
        <w:rPr>
          <w:rFonts w:cs="Times New Roman"/>
        </w:rPr>
      </w:pPr>
    </w:p>
    <w:p w14:paraId="174A8836" w14:textId="7CDA2CBA" w:rsidR="00735B48" w:rsidRDefault="00735B48" w:rsidP="00AE110E">
      <w:pPr>
        <w:widowControl/>
        <w:autoSpaceDE/>
        <w:autoSpaceDN/>
        <w:spacing w:line="259" w:lineRule="auto"/>
        <w:ind w:right="-426"/>
        <w:jc w:val="both"/>
        <w:rPr>
          <w:rFonts w:cs="Times New Roman"/>
        </w:rPr>
      </w:pPr>
    </w:p>
    <w:p w14:paraId="372ABAEC" w14:textId="071CAFC1" w:rsidR="00524485" w:rsidRDefault="00524485" w:rsidP="00B57D85">
      <w:pPr>
        <w:widowControl/>
        <w:autoSpaceDE/>
        <w:autoSpaceDN/>
        <w:spacing w:line="259" w:lineRule="auto"/>
        <w:ind w:left="-284" w:right="-426"/>
        <w:jc w:val="both"/>
        <w:rPr>
          <w:rFonts w:cs="Times New Roman"/>
        </w:rPr>
      </w:pPr>
    </w:p>
    <w:p w14:paraId="4616596B" w14:textId="2A598E91" w:rsidR="00524485" w:rsidRDefault="00524485" w:rsidP="00B57D85">
      <w:pPr>
        <w:widowControl/>
        <w:autoSpaceDE/>
        <w:autoSpaceDN/>
        <w:spacing w:line="259" w:lineRule="auto"/>
        <w:ind w:left="-284" w:right="-426"/>
        <w:jc w:val="both"/>
        <w:rPr>
          <w:rFonts w:cs="Times New Roman"/>
        </w:rPr>
      </w:pPr>
      <w:r>
        <w:rPr>
          <w:rFonts w:cs="Times New Roman"/>
        </w:rPr>
        <w:t>Kinderladen Zukunftsmusik</w:t>
      </w:r>
    </w:p>
    <w:p w14:paraId="788123D0" w14:textId="4ED55F34" w:rsidR="00524485" w:rsidRDefault="00345DC9" w:rsidP="00B57D85">
      <w:pPr>
        <w:widowControl/>
        <w:autoSpaceDE/>
        <w:autoSpaceDN/>
        <w:spacing w:line="259" w:lineRule="auto"/>
        <w:ind w:left="-284" w:right="-426"/>
        <w:jc w:val="both"/>
        <w:rPr>
          <w:rFonts w:cs="Times New Roman"/>
        </w:rPr>
      </w:pPr>
      <w:r w:rsidRPr="00345DC9">
        <w:rPr>
          <w:noProof/>
        </w:rPr>
        <w:drawing>
          <wp:anchor distT="0" distB="0" distL="114300" distR="114300" simplePos="0" relativeHeight="251658242" behindDoc="1" locked="0" layoutInCell="1" allowOverlap="1" wp14:anchorId="3BCA1D0A" wp14:editId="1E873056">
            <wp:simplePos x="0" y="0"/>
            <wp:positionH relativeFrom="margin">
              <wp:posOffset>4107815</wp:posOffset>
            </wp:positionH>
            <wp:positionV relativeFrom="paragraph">
              <wp:posOffset>9525</wp:posOffset>
            </wp:positionV>
            <wp:extent cx="2211791" cy="1263650"/>
            <wp:effectExtent l="0" t="0" r="0" b="0"/>
            <wp:wrapNone/>
            <wp:docPr id="426337583" name="Grafik 2" descr="Ein Bild, das Schrift, Grafiken, Grafikdesign,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37583" name="Grafik 2" descr="Ein Bild, das Schrift, Grafiken, Grafikdesign, Text enthält.&#10;&#10;KI-generierte Inhalte können fehlerhaft se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1791" cy="126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4485">
        <w:rPr>
          <w:rFonts w:cs="Times New Roman"/>
        </w:rPr>
        <w:t>Wigandstaler Str. 7</w:t>
      </w:r>
    </w:p>
    <w:p w14:paraId="53C8D403" w14:textId="601633FD" w:rsidR="00345DC9" w:rsidRPr="00345DC9" w:rsidRDefault="00524485" w:rsidP="00345DC9">
      <w:pPr>
        <w:widowControl/>
        <w:autoSpaceDE/>
        <w:autoSpaceDN/>
        <w:spacing w:line="259" w:lineRule="auto"/>
        <w:ind w:left="-284" w:right="-426"/>
        <w:jc w:val="both"/>
      </w:pPr>
      <w:r>
        <w:rPr>
          <w:rFonts w:cs="Times New Roman"/>
        </w:rPr>
        <w:t>13086 Berlin</w:t>
      </w:r>
    </w:p>
    <w:p w14:paraId="11D0B17A" w14:textId="5A7A4696" w:rsidR="00524485" w:rsidRDefault="00524485" w:rsidP="00B57D85">
      <w:pPr>
        <w:widowControl/>
        <w:autoSpaceDE/>
        <w:autoSpaceDN/>
        <w:spacing w:line="259" w:lineRule="auto"/>
        <w:ind w:left="-284" w:right="-426"/>
        <w:jc w:val="both"/>
        <w:rPr>
          <w:rFonts w:cs="Times New Roman"/>
        </w:rPr>
      </w:pPr>
    </w:p>
    <w:p w14:paraId="1A57A81F" w14:textId="77777777" w:rsidR="00524485" w:rsidRDefault="00524485" w:rsidP="00B57D85">
      <w:pPr>
        <w:widowControl/>
        <w:autoSpaceDE/>
        <w:autoSpaceDN/>
        <w:spacing w:line="259" w:lineRule="auto"/>
        <w:ind w:left="-284" w:right="-426"/>
        <w:jc w:val="both"/>
        <w:rPr>
          <w:rFonts w:cs="Times New Roman"/>
        </w:rPr>
      </w:pPr>
    </w:p>
    <w:p w14:paraId="4069CF74" w14:textId="39627430" w:rsidR="00524485" w:rsidRDefault="00524485" w:rsidP="00B57D85">
      <w:pPr>
        <w:widowControl/>
        <w:autoSpaceDE/>
        <w:autoSpaceDN/>
        <w:spacing w:line="259" w:lineRule="auto"/>
        <w:ind w:left="-284" w:right="-426"/>
        <w:jc w:val="both"/>
        <w:rPr>
          <w:rFonts w:cs="Times New Roman"/>
        </w:rPr>
      </w:pPr>
      <w:r>
        <w:rPr>
          <w:rFonts w:cs="Times New Roman"/>
        </w:rPr>
        <w:t xml:space="preserve">Die derzeit 25 Kinder werden von </w:t>
      </w:r>
      <w:r w:rsidR="00F95DAE">
        <w:rPr>
          <w:rFonts w:cs="Times New Roman"/>
        </w:rPr>
        <w:t>4 pädagogischen Fachkräften,</w:t>
      </w:r>
    </w:p>
    <w:p w14:paraId="31F8CABD" w14:textId="3DCE59B4" w:rsidR="00F95DAE" w:rsidRDefault="007E7365" w:rsidP="00B57D85">
      <w:pPr>
        <w:widowControl/>
        <w:autoSpaceDE/>
        <w:autoSpaceDN/>
        <w:spacing w:line="259" w:lineRule="auto"/>
        <w:ind w:left="-284" w:right="-426"/>
        <w:jc w:val="both"/>
        <w:rPr>
          <w:rFonts w:cs="Times New Roman"/>
        </w:rPr>
      </w:pPr>
      <w:r>
        <w:rPr>
          <w:rFonts w:cs="Times New Roman"/>
        </w:rPr>
        <w:t>3</w:t>
      </w:r>
      <w:r w:rsidR="00F95DAE">
        <w:rPr>
          <w:rFonts w:cs="Times New Roman"/>
        </w:rPr>
        <w:t xml:space="preserve"> Auszubildenden</w:t>
      </w:r>
      <w:r>
        <w:rPr>
          <w:rFonts w:cs="Times New Roman"/>
        </w:rPr>
        <w:t xml:space="preserve"> und</w:t>
      </w:r>
      <w:r w:rsidR="002C59AD">
        <w:rPr>
          <w:rFonts w:cs="Times New Roman"/>
        </w:rPr>
        <w:t xml:space="preserve"> einer Hauswirtschaftskraft begleitet.</w:t>
      </w:r>
    </w:p>
    <w:p w14:paraId="5ECC2C4A" w14:textId="77777777" w:rsidR="00476841" w:rsidRDefault="00476841" w:rsidP="00B57D85">
      <w:pPr>
        <w:widowControl/>
        <w:autoSpaceDE/>
        <w:autoSpaceDN/>
        <w:spacing w:line="259" w:lineRule="auto"/>
        <w:ind w:left="-284" w:right="-426"/>
        <w:jc w:val="both"/>
        <w:rPr>
          <w:rFonts w:cs="Times New Roman"/>
        </w:rPr>
      </w:pPr>
    </w:p>
    <w:p w14:paraId="4B987DBC" w14:textId="79636B67" w:rsidR="002C59AD" w:rsidRDefault="002C59AD" w:rsidP="00B57D85">
      <w:pPr>
        <w:widowControl/>
        <w:autoSpaceDE/>
        <w:autoSpaceDN/>
        <w:spacing w:line="259" w:lineRule="auto"/>
        <w:ind w:left="-284" w:right="-426"/>
        <w:jc w:val="both"/>
        <w:rPr>
          <w:rFonts w:cs="Times New Roman"/>
        </w:rPr>
      </w:pPr>
      <w:r>
        <w:rPr>
          <w:rFonts w:cs="Times New Roman"/>
        </w:rPr>
        <w:t>Kitaleitung: Florian Müller-Klug</w:t>
      </w:r>
    </w:p>
    <w:p w14:paraId="332FA77B" w14:textId="77777777" w:rsidR="002C59AD" w:rsidRDefault="002C59AD" w:rsidP="00B57D85">
      <w:pPr>
        <w:widowControl/>
        <w:autoSpaceDE/>
        <w:autoSpaceDN/>
        <w:spacing w:line="259" w:lineRule="auto"/>
        <w:ind w:left="-284" w:right="-426"/>
        <w:jc w:val="both"/>
        <w:rPr>
          <w:rFonts w:cs="Times New Roman"/>
        </w:rPr>
      </w:pPr>
    </w:p>
    <w:p w14:paraId="53A9637B" w14:textId="77777777" w:rsidR="00735B48" w:rsidRDefault="00735B48" w:rsidP="00B57D85">
      <w:pPr>
        <w:widowControl/>
        <w:autoSpaceDE/>
        <w:autoSpaceDN/>
        <w:spacing w:line="259" w:lineRule="auto"/>
        <w:ind w:left="-284" w:right="-426"/>
        <w:jc w:val="both"/>
        <w:rPr>
          <w:rFonts w:cs="Times New Roman"/>
        </w:rPr>
      </w:pPr>
    </w:p>
    <w:p w14:paraId="2828E258" w14:textId="77777777" w:rsidR="00426E66" w:rsidRPr="00B57D85" w:rsidRDefault="00426E66" w:rsidP="00B57D85">
      <w:pPr>
        <w:widowControl/>
        <w:autoSpaceDE/>
        <w:autoSpaceDN/>
        <w:spacing w:line="259" w:lineRule="auto"/>
        <w:ind w:left="-284" w:right="-426"/>
        <w:jc w:val="both"/>
        <w:rPr>
          <w:rFonts w:cs="Times New Roman"/>
        </w:rPr>
      </w:pPr>
    </w:p>
    <w:p w14:paraId="4A144F36" w14:textId="77777777" w:rsidR="00B57D85" w:rsidRDefault="00B57D85" w:rsidP="00B57D85">
      <w:pPr>
        <w:widowControl/>
        <w:numPr>
          <w:ilvl w:val="0"/>
          <w:numId w:val="2"/>
        </w:numPr>
        <w:autoSpaceDE/>
        <w:autoSpaceDN/>
        <w:spacing w:after="160" w:line="259" w:lineRule="auto"/>
        <w:ind w:right="-426"/>
        <w:contextualSpacing/>
        <w:jc w:val="both"/>
        <w:rPr>
          <w:rFonts w:cs="Times New Roman"/>
          <w:b/>
          <w:u w:val="single"/>
        </w:rPr>
      </w:pPr>
      <w:r w:rsidRPr="00B57D85">
        <w:rPr>
          <w:rFonts w:cs="Times New Roman"/>
          <w:b/>
          <w:u w:val="single"/>
        </w:rPr>
        <w:t>Leitbild</w:t>
      </w:r>
    </w:p>
    <w:p w14:paraId="4ED4AD20" w14:textId="77777777" w:rsidR="008F1601" w:rsidRPr="00B57D85" w:rsidRDefault="008F1601" w:rsidP="008F1601">
      <w:pPr>
        <w:widowControl/>
        <w:autoSpaceDE/>
        <w:autoSpaceDN/>
        <w:spacing w:after="160" w:line="259" w:lineRule="auto"/>
        <w:ind w:left="720" w:right="-426"/>
        <w:contextualSpacing/>
        <w:jc w:val="both"/>
        <w:rPr>
          <w:rFonts w:cs="Times New Roman"/>
          <w:b/>
          <w:u w:val="single"/>
        </w:rPr>
      </w:pPr>
    </w:p>
    <w:p w14:paraId="082F9F71" w14:textId="77777777" w:rsidR="00B57D85" w:rsidRPr="00B57D85" w:rsidRDefault="00B57D85" w:rsidP="00B57D85">
      <w:pPr>
        <w:widowControl/>
        <w:autoSpaceDE/>
        <w:autoSpaceDN/>
        <w:spacing w:after="160" w:line="259" w:lineRule="auto"/>
        <w:ind w:right="-1"/>
        <w:jc w:val="both"/>
        <w:rPr>
          <w:rFonts w:cs="Times New Roman"/>
        </w:rPr>
      </w:pPr>
      <w:r w:rsidRPr="00B57D85">
        <w:rPr>
          <w:rFonts w:cs="Times New Roman"/>
        </w:rPr>
        <w:t xml:space="preserve">Die FreiZeitHaus gGmbH fördert gemäß ihrer Satzung die Erziehung und Bildung sowie die Jugendhilfe. Der Satzungszweck wird insbesondere durch die Entwicklung, den Aufbau und den Betrieb von Kindertagesstätten in verschiedenen Formen verwirklicht. </w:t>
      </w:r>
    </w:p>
    <w:p w14:paraId="260456D8" w14:textId="77777777" w:rsidR="00B57D85" w:rsidRPr="00B57D85" w:rsidRDefault="00B57D85" w:rsidP="00B57D85">
      <w:pPr>
        <w:widowControl/>
        <w:autoSpaceDE/>
        <w:autoSpaceDN/>
        <w:spacing w:after="160" w:line="259" w:lineRule="auto"/>
        <w:ind w:right="-1"/>
        <w:jc w:val="both"/>
        <w:rPr>
          <w:rFonts w:cs="Times New Roman"/>
        </w:rPr>
      </w:pPr>
      <w:r w:rsidRPr="00B57D85">
        <w:rPr>
          <w:rFonts w:cs="Times New Roman"/>
        </w:rPr>
        <w:t xml:space="preserve">Unsere Arbeit ist durch einen Handlungsrahmen geprägt, der sich aus folgenden Quellen zusammensetzt: </w:t>
      </w:r>
    </w:p>
    <w:p w14:paraId="0F845711" w14:textId="77777777" w:rsidR="00B57D85" w:rsidRPr="00B57D85" w:rsidRDefault="00B57D85" w:rsidP="00DC253F">
      <w:pPr>
        <w:widowControl/>
        <w:numPr>
          <w:ilvl w:val="0"/>
          <w:numId w:val="3"/>
        </w:numPr>
        <w:autoSpaceDE/>
        <w:autoSpaceDN/>
        <w:spacing w:after="160" w:line="259" w:lineRule="auto"/>
        <w:ind w:left="426" w:right="-1"/>
        <w:contextualSpacing/>
        <w:jc w:val="both"/>
        <w:rPr>
          <w:rFonts w:cs="Times New Roman"/>
        </w:rPr>
      </w:pPr>
      <w:r w:rsidRPr="00B57D85">
        <w:rPr>
          <w:rFonts w:cs="Times New Roman"/>
        </w:rPr>
        <w:t>SGB VIII</w:t>
      </w:r>
      <w:r w:rsidRPr="00B57D85">
        <w:rPr>
          <w:rFonts w:cs="Times New Roman"/>
        </w:rPr>
        <w:tab/>
      </w:r>
      <w:r w:rsidRPr="00B57D85">
        <w:rPr>
          <w:rFonts w:cs="Times New Roman"/>
        </w:rPr>
        <w:tab/>
      </w:r>
      <w:r w:rsidRPr="00B57D85">
        <w:rPr>
          <w:rFonts w:cs="Times New Roman"/>
        </w:rPr>
        <w:tab/>
      </w:r>
      <w:r w:rsidRPr="00B57D85">
        <w:rPr>
          <w:rFonts w:cs="Times New Roman"/>
        </w:rPr>
        <w:tab/>
      </w:r>
      <w:r w:rsidRPr="00B57D85">
        <w:rPr>
          <w:rFonts w:cs="Times New Roman"/>
        </w:rPr>
        <w:tab/>
      </w:r>
      <w:r w:rsidRPr="00B57D85">
        <w:rPr>
          <w:rFonts w:cs="Times New Roman"/>
        </w:rPr>
        <w:tab/>
        <w:t xml:space="preserve"> </w:t>
      </w:r>
      <w:r w:rsidRPr="00B57D85">
        <w:rPr>
          <w:rFonts w:cs="Times New Roman"/>
        </w:rPr>
        <w:tab/>
      </w:r>
    </w:p>
    <w:p w14:paraId="630CDC4C" w14:textId="77777777" w:rsidR="00B57D85" w:rsidRPr="00B57D85" w:rsidRDefault="00B57D85" w:rsidP="00DC253F">
      <w:pPr>
        <w:widowControl/>
        <w:numPr>
          <w:ilvl w:val="0"/>
          <w:numId w:val="3"/>
        </w:numPr>
        <w:autoSpaceDE/>
        <w:autoSpaceDN/>
        <w:spacing w:after="160" w:line="259" w:lineRule="auto"/>
        <w:ind w:left="426" w:right="-1"/>
        <w:contextualSpacing/>
        <w:jc w:val="both"/>
        <w:rPr>
          <w:rFonts w:cs="Times New Roman"/>
        </w:rPr>
      </w:pPr>
      <w:r w:rsidRPr="00B57D85">
        <w:rPr>
          <w:rFonts w:cs="Times New Roman"/>
        </w:rPr>
        <w:t>Berliner Bildungsprogramm (BBP)</w:t>
      </w:r>
    </w:p>
    <w:p w14:paraId="7F6C477E" w14:textId="77777777" w:rsidR="00B57D85" w:rsidRPr="00B57D85" w:rsidRDefault="00B57D85" w:rsidP="00DC253F">
      <w:pPr>
        <w:widowControl/>
        <w:numPr>
          <w:ilvl w:val="0"/>
          <w:numId w:val="3"/>
        </w:numPr>
        <w:autoSpaceDE/>
        <w:autoSpaceDN/>
        <w:spacing w:after="160" w:line="259" w:lineRule="auto"/>
        <w:ind w:left="426" w:right="-1"/>
        <w:contextualSpacing/>
        <w:jc w:val="both"/>
        <w:rPr>
          <w:rFonts w:cs="Times New Roman"/>
        </w:rPr>
      </w:pPr>
      <w:r w:rsidRPr="00B57D85">
        <w:rPr>
          <w:rFonts w:cs="Times New Roman"/>
        </w:rPr>
        <w:t>Kindertagesstättenförderungsgesetz (KitaFÖG) und Rechtsverordnung (VO KitaFÖG)</w:t>
      </w:r>
    </w:p>
    <w:p w14:paraId="77FF9E96" w14:textId="77777777" w:rsidR="00B57D85" w:rsidRDefault="00B57D85" w:rsidP="00DC253F">
      <w:pPr>
        <w:widowControl/>
        <w:numPr>
          <w:ilvl w:val="0"/>
          <w:numId w:val="3"/>
        </w:numPr>
        <w:autoSpaceDE/>
        <w:autoSpaceDN/>
        <w:spacing w:after="160" w:line="259" w:lineRule="auto"/>
        <w:ind w:left="426" w:right="-1"/>
        <w:contextualSpacing/>
        <w:jc w:val="both"/>
        <w:rPr>
          <w:rFonts w:cs="Times New Roman"/>
        </w:rPr>
      </w:pPr>
      <w:r w:rsidRPr="00B57D85">
        <w:rPr>
          <w:rFonts w:cs="Times New Roman"/>
        </w:rPr>
        <w:t>Rahmenvereinbarung (RVTAG)</w:t>
      </w:r>
      <w:r w:rsidRPr="00B57D85">
        <w:rPr>
          <w:rFonts w:cs="Times New Roman"/>
        </w:rPr>
        <w:tab/>
        <w:t xml:space="preserve"> sowie Qualitätsvereinbarung (QVTAG)</w:t>
      </w:r>
    </w:p>
    <w:p w14:paraId="32112768" w14:textId="77777777" w:rsidR="00DC253F" w:rsidRPr="00B57D85" w:rsidRDefault="00DC253F" w:rsidP="00DC253F">
      <w:pPr>
        <w:widowControl/>
        <w:autoSpaceDE/>
        <w:autoSpaceDN/>
        <w:spacing w:after="160" w:line="259" w:lineRule="auto"/>
        <w:ind w:left="426" w:right="-1"/>
        <w:contextualSpacing/>
        <w:jc w:val="both"/>
        <w:rPr>
          <w:rFonts w:cs="Times New Roman"/>
        </w:rPr>
      </w:pPr>
    </w:p>
    <w:p w14:paraId="2473DD66" w14:textId="77777777" w:rsidR="00B57D85" w:rsidRPr="00B57D85" w:rsidRDefault="00B57D85" w:rsidP="00B57D85">
      <w:pPr>
        <w:widowControl/>
        <w:autoSpaceDE/>
        <w:autoSpaceDN/>
        <w:spacing w:after="160" w:line="259" w:lineRule="auto"/>
        <w:ind w:right="-1"/>
        <w:jc w:val="both"/>
        <w:rPr>
          <w:rFonts w:cs="Times New Roman"/>
        </w:rPr>
      </w:pPr>
      <w:r w:rsidRPr="00B57D85">
        <w:rPr>
          <w:rFonts w:cs="Times New Roman"/>
        </w:rPr>
        <w:t xml:space="preserve">Dieser Rahmen bietet allen Beteiligten Orientierung, Rechtssicherheit und Verbindlichkeit in den Qualitätsgrundsätzen. </w:t>
      </w:r>
    </w:p>
    <w:p w14:paraId="0C01641B" w14:textId="77777777" w:rsidR="00B57D85" w:rsidRPr="00B57D85" w:rsidRDefault="00B57D85" w:rsidP="00B57D85">
      <w:pPr>
        <w:widowControl/>
        <w:autoSpaceDE/>
        <w:autoSpaceDN/>
        <w:spacing w:after="160" w:line="259" w:lineRule="auto"/>
        <w:ind w:right="-1"/>
        <w:jc w:val="both"/>
        <w:rPr>
          <w:rFonts w:cs="Times New Roman"/>
        </w:rPr>
      </w:pPr>
      <w:r w:rsidRPr="00B57D85">
        <w:rPr>
          <w:rFonts w:cs="Times New Roman"/>
        </w:rPr>
        <w:t xml:space="preserve">Neben den verbindlichen Grundlagen ist es unser selbstauferlegtes Ziel, den einzelnen Menschen mit seiner jeweiligen Lebenssituation willkommen zu heißen und als Träger den Familien verlässlich, kontinuierlich und unterstützend zur Seite zu stehen. All unseren Einrichtungen ist die inklusive Tätigkeit sowie eine enge auf Vertrauen basierende Zusammenarbeit zwischen allen Beteiligten wie Kindern, Eltern und Erzieher*innen gemeinsam.  </w:t>
      </w:r>
    </w:p>
    <w:p w14:paraId="2C6A0F51" w14:textId="77777777" w:rsidR="00B57D85" w:rsidRPr="00B57D85" w:rsidRDefault="00B57D85" w:rsidP="00B57D85">
      <w:pPr>
        <w:widowControl/>
        <w:autoSpaceDE/>
        <w:autoSpaceDN/>
        <w:spacing w:after="160" w:line="259" w:lineRule="auto"/>
        <w:ind w:right="-1"/>
        <w:jc w:val="both"/>
        <w:rPr>
          <w:rFonts w:cs="Times New Roman"/>
        </w:rPr>
      </w:pPr>
      <w:r w:rsidRPr="00B57D85">
        <w:rPr>
          <w:rFonts w:cs="Times New Roman"/>
        </w:rPr>
        <w:t>Jeder Mensch ist einzigartig, unverwechselbar und verdient Anerkennung. Soziale Inklusion ist dann vollständig erfüllt, wenn jedes Individuum in der Gemeinschaft vollständig akzeptiert wird und dadurch in jedem Bereich seines Lebens teilnehmen bzw. teilgeben kann. Dabei</w:t>
      </w:r>
      <w:r w:rsidRPr="00B57D85">
        <w:rPr>
          <w:rFonts w:eastAsia="Arial Unicode MS" w:cs="Arial Unicode MS"/>
          <w:color w:val="000000"/>
          <w:u w:color="000000"/>
          <w:bdr w:val="nil"/>
          <w:lang w:eastAsia="de-DE"/>
          <w14:textOutline w14:w="0" w14:cap="flat" w14:cmpd="sng" w14:algn="ctr">
            <w14:noFill/>
            <w14:prstDash w14:val="solid"/>
            <w14:bevel/>
          </w14:textOutline>
        </w:rPr>
        <w:t xml:space="preserve"> ist Inklusion unbedingt </w:t>
      </w:r>
      <w:r w:rsidRPr="00B57D85">
        <w:rPr>
          <w:rFonts w:cs="Times New Roman"/>
        </w:rPr>
        <w:t xml:space="preserve">als Prozess zu verstehen, der nicht die Abwesenheit von Barrieren beschreibt, als vielmehr das Bestreben, bestehende Barrieren zu dekonstruieren.  </w:t>
      </w:r>
    </w:p>
    <w:p w14:paraId="7BDA500B" w14:textId="7FED5F8B" w:rsidR="00B57D85" w:rsidRPr="00B57D85" w:rsidRDefault="00B57D85" w:rsidP="00B57D85">
      <w:pPr>
        <w:widowControl/>
        <w:autoSpaceDE/>
        <w:autoSpaceDN/>
        <w:spacing w:after="160" w:line="259" w:lineRule="auto"/>
        <w:ind w:right="-1"/>
        <w:jc w:val="both"/>
        <w:rPr>
          <w:rFonts w:cs="Times New Roman"/>
        </w:rPr>
      </w:pPr>
      <w:r w:rsidRPr="00B57D85">
        <w:rPr>
          <w:rFonts w:cs="Times New Roman"/>
        </w:rPr>
        <w:t xml:space="preserve">Unseren gemeinnützigen Auftrag sehen wir </w:t>
      </w:r>
      <w:r w:rsidR="005C280D">
        <w:rPr>
          <w:rFonts w:cs="Times New Roman"/>
        </w:rPr>
        <w:t>durch</w:t>
      </w:r>
      <w:r w:rsidR="005C280D" w:rsidRPr="00B57D85">
        <w:rPr>
          <w:rFonts w:cs="Times New Roman"/>
        </w:rPr>
        <w:t xml:space="preserve"> die Einbindung</w:t>
      </w:r>
      <w:r w:rsidRPr="00B57D85">
        <w:rPr>
          <w:rFonts w:cs="Times New Roman"/>
        </w:rPr>
        <w:t xml:space="preserve"> der Familien in die soziale Gemeinschaft und das Heranwachsen der Kinder getragen </w:t>
      </w:r>
      <w:r w:rsidR="00323AE7">
        <w:rPr>
          <w:rFonts w:cs="Times New Roman"/>
        </w:rPr>
        <w:t xml:space="preserve">von </w:t>
      </w:r>
      <w:r w:rsidRPr="00B57D85">
        <w:rPr>
          <w:rFonts w:cs="Times New Roman"/>
        </w:rPr>
        <w:t>diese</w:t>
      </w:r>
      <w:r w:rsidR="00323AE7">
        <w:rPr>
          <w:rFonts w:cs="Times New Roman"/>
        </w:rPr>
        <w:t>r</w:t>
      </w:r>
      <w:r w:rsidRPr="00B57D85">
        <w:rPr>
          <w:rFonts w:cs="Times New Roman"/>
        </w:rPr>
        <w:t xml:space="preserve"> stabile</w:t>
      </w:r>
      <w:r w:rsidR="00323AE7">
        <w:rPr>
          <w:rFonts w:cs="Times New Roman"/>
        </w:rPr>
        <w:t>n</w:t>
      </w:r>
      <w:r w:rsidRPr="00B57D85">
        <w:rPr>
          <w:rFonts w:cs="Times New Roman"/>
        </w:rPr>
        <w:t xml:space="preserve"> Gemeinschaft erfolgreich erfüllt.  Wir wollen verbinden und erweitern. Wir wollen gemeinsam leben und damit das Leben des Einzelnen bereichern. Wir wollen die Kernfamilie unterstützen und damit stärken, um den Einzelnen zu entlasten. </w:t>
      </w:r>
    </w:p>
    <w:p w14:paraId="013DA9FD" w14:textId="0A54E045" w:rsidR="00B57D85" w:rsidRPr="00B57D85" w:rsidRDefault="00B57D85" w:rsidP="00B57D85">
      <w:pPr>
        <w:widowControl/>
        <w:autoSpaceDE/>
        <w:autoSpaceDN/>
        <w:spacing w:after="160" w:line="259" w:lineRule="auto"/>
        <w:ind w:right="-1"/>
        <w:jc w:val="both"/>
        <w:rPr>
          <w:rFonts w:cs="Times New Roman"/>
        </w:rPr>
      </w:pPr>
      <w:r w:rsidRPr="00B57D85">
        <w:rPr>
          <w:rFonts w:cs="Times New Roman"/>
        </w:rPr>
        <w:t xml:space="preserve">Unsere Arbeit orientiert sich dabei am humanistischen Menschenbild und verpflichtet sich daher zu Grundsätzen wie Toleranz, Respekt, Verantwortung und Wertschätzung im Umgang mit anderen Menschen. Die Beziehungsarbeit und die Schaffung einer anregenden Lernumgebung bilden die wichtigste Säule unserer Arbeit. Gleichwohl dem Fürsorgeprinzip ist uns der Aufbau eines gesunden Selbstwertgefühls und Selbstvertrauens </w:t>
      </w:r>
      <w:r w:rsidR="00CE6CA9">
        <w:rPr>
          <w:rFonts w:cs="Times New Roman"/>
        </w:rPr>
        <w:t>wichtig</w:t>
      </w:r>
      <w:r w:rsidRPr="00B57D85">
        <w:rPr>
          <w:rFonts w:cs="Times New Roman"/>
        </w:rPr>
        <w:t>, welche durch wahrhaftige zugewandte Beziehungen und Anerkennung der Persönlichkeit jedes Einzelnen gestärkt werden. Unsere Arbeit ist als gelungen zu betrachten, wenn die durch die Gemeinschaft getragene Kindheit mit wärmenden, nährenden und stärkenden Erfahrungen als stabile Basis wahrgenommen werden kann.</w:t>
      </w:r>
    </w:p>
    <w:p w14:paraId="3D780B7B" w14:textId="77777777" w:rsidR="00DC253F" w:rsidRDefault="00DC253F" w:rsidP="00B57D85">
      <w:pPr>
        <w:widowControl/>
        <w:autoSpaceDE/>
        <w:autoSpaceDN/>
        <w:spacing w:after="160" w:line="259" w:lineRule="auto"/>
        <w:ind w:right="-1"/>
        <w:jc w:val="both"/>
        <w:rPr>
          <w:rFonts w:cs="Times New Roman"/>
        </w:rPr>
      </w:pPr>
    </w:p>
    <w:p w14:paraId="3079E947" w14:textId="77777777" w:rsidR="00DC253F" w:rsidRDefault="00DC253F" w:rsidP="00B57D85">
      <w:pPr>
        <w:widowControl/>
        <w:autoSpaceDE/>
        <w:autoSpaceDN/>
        <w:spacing w:after="160" w:line="259" w:lineRule="auto"/>
        <w:ind w:right="-1"/>
        <w:jc w:val="both"/>
        <w:rPr>
          <w:rFonts w:cs="Times New Roman"/>
        </w:rPr>
      </w:pPr>
    </w:p>
    <w:p w14:paraId="35AF0948" w14:textId="415D39A9" w:rsidR="00B57D85" w:rsidRPr="00B57D85" w:rsidRDefault="00B57D85" w:rsidP="00B57D85">
      <w:pPr>
        <w:widowControl/>
        <w:autoSpaceDE/>
        <w:autoSpaceDN/>
        <w:spacing w:after="160" w:line="259" w:lineRule="auto"/>
        <w:ind w:right="-1"/>
        <w:jc w:val="both"/>
        <w:rPr>
          <w:rFonts w:cs="Times New Roman"/>
        </w:rPr>
      </w:pPr>
      <w:r w:rsidRPr="00B57D85">
        <w:rPr>
          <w:rFonts w:cs="Times New Roman"/>
        </w:rPr>
        <w:t xml:space="preserve">Dabei nutzen wir den Beziehungs- und Erfahrungsvorsprung der Eltern. Sie sind die wichtigsten Erziehungspartner*innen unserer Arbeit und eine enge vertrauensvolle Zusammenarbeit ist für uns unverzichtbar. Gegenseitig erkennen Eltern und Erzieher*innen die Bedeutung der jeweils anderen Lebenswelt für das Kind an und teilen die Verantwortung für die Förderung der kindlichen Entwicklung. Sie ergänzen sich und bereichern sich wechselseitig. Dazu gehört auch, die Eltern aktiv in unsere tägliche Arbeit einzubinden, Hospitationen zu ermöglichen und unsere Arbeit für die Familien transparent zu gestalten.   </w:t>
      </w:r>
    </w:p>
    <w:p w14:paraId="20A66A87" w14:textId="6EACA4ED" w:rsidR="00426E66" w:rsidRDefault="00B57D85" w:rsidP="008F1601">
      <w:pPr>
        <w:widowControl/>
        <w:autoSpaceDE/>
        <w:autoSpaceDN/>
        <w:spacing w:after="160" w:line="259" w:lineRule="auto"/>
        <w:ind w:right="-1"/>
        <w:jc w:val="both"/>
        <w:rPr>
          <w:rFonts w:cs="Times New Roman"/>
        </w:rPr>
      </w:pPr>
      <w:r w:rsidRPr="00B57D85">
        <w:rPr>
          <w:rFonts w:cs="Times New Roman"/>
        </w:rPr>
        <w:t xml:space="preserve">Genauso wichtig ist dafür der Aufbau eines wertschätzenden Arbeitsklimas. Der Träger erbringt seine Dienste durch qualifizierte Mitarbeiter*innen, Ausstattung sowie entsprechende Angebote und sichert die gebotene Qualität durch Qualitätssicherungsmaßnahmen und -prozesse, die fortlaufend, prozessorientiert evaluiert werden. Regelmäßige Teamtreffen ermöglichen einen offenen lösungsorientierten Austausch, in dem der Einzelne seine Erfahrungen und Werte bereichernd einbringen kann. </w:t>
      </w:r>
    </w:p>
    <w:p w14:paraId="7075B78B" w14:textId="77777777" w:rsidR="00426E66" w:rsidRPr="00B57D85" w:rsidRDefault="00426E66" w:rsidP="00B57D85">
      <w:pPr>
        <w:widowControl/>
        <w:autoSpaceDE/>
        <w:autoSpaceDN/>
        <w:spacing w:after="160" w:line="259" w:lineRule="auto"/>
        <w:ind w:left="-284" w:right="-426"/>
        <w:jc w:val="both"/>
        <w:rPr>
          <w:rFonts w:cs="Times New Roman"/>
        </w:rPr>
      </w:pPr>
    </w:p>
    <w:p w14:paraId="69333E66" w14:textId="77777777" w:rsidR="00B57D85" w:rsidRDefault="00B57D85" w:rsidP="00B57D85">
      <w:pPr>
        <w:widowControl/>
        <w:numPr>
          <w:ilvl w:val="0"/>
          <w:numId w:val="2"/>
        </w:numPr>
        <w:autoSpaceDE/>
        <w:autoSpaceDN/>
        <w:spacing w:after="160" w:line="259" w:lineRule="auto"/>
        <w:ind w:right="-426"/>
        <w:contextualSpacing/>
        <w:rPr>
          <w:rFonts w:cs="Times New Roman"/>
          <w:b/>
          <w:u w:val="single"/>
        </w:rPr>
      </w:pPr>
      <w:r w:rsidRPr="00B57D85">
        <w:rPr>
          <w:rFonts w:cs="Times New Roman"/>
          <w:b/>
          <w:u w:val="single"/>
        </w:rPr>
        <w:t>Personal</w:t>
      </w:r>
    </w:p>
    <w:p w14:paraId="64954371" w14:textId="77777777" w:rsidR="008F1601" w:rsidRPr="00B57D85" w:rsidRDefault="008F1601" w:rsidP="008F1601">
      <w:pPr>
        <w:widowControl/>
        <w:autoSpaceDE/>
        <w:autoSpaceDN/>
        <w:spacing w:after="160" w:line="259" w:lineRule="auto"/>
        <w:ind w:left="720" w:right="-426"/>
        <w:contextualSpacing/>
        <w:rPr>
          <w:rFonts w:cs="Times New Roman"/>
          <w:b/>
          <w:u w:val="single"/>
        </w:rPr>
      </w:pPr>
    </w:p>
    <w:p w14:paraId="6DEDC5BD" w14:textId="6D113FAA" w:rsidR="00B57D85" w:rsidRDefault="00B57D85" w:rsidP="00B57D85">
      <w:pPr>
        <w:widowControl/>
        <w:autoSpaceDE/>
        <w:autoSpaceDN/>
        <w:spacing w:after="160" w:line="259" w:lineRule="auto"/>
        <w:ind w:right="-1"/>
        <w:jc w:val="both"/>
        <w:rPr>
          <w:rFonts w:cs="Times New Roman"/>
        </w:rPr>
      </w:pPr>
      <w:r w:rsidRPr="00B57D85">
        <w:rPr>
          <w:rFonts w:cs="Times New Roman"/>
        </w:rPr>
        <w:t>Das Personal setzt sich aus der Geschäftsleitung</w:t>
      </w:r>
      <w:r w:rsidR="008F1601">
        <w:rPr>
          <w:rFonts w:cs="Times New Roman"/>
        </w:rPr>
        <w:t>,</w:t>
      </w:r>
      <w:r w:rsidRPr="00B57D85">
        <w:rPr>
          <w:rFonts w:cs="Times New Roman"/>
        </w:rPr>
        <w:t xml:space="preserve"> den pädagogischen Kitaleitungen sowie den pädagogischen und unterstützenden Mitarbeiter*innen zusammen.</w:t>
      </w:r>
    </w:p>
    <w:p w14:paraId="501CAE3D" w14:textId="77777777" w:rsidR="00554903" w:rsidRPr="00B57D85" w:rsidRDefault="00554903" w:rsidP="00B57D85">
      <w:pPr>
        <w:widowControl/>
        <w:autoSpaceDE/>
        <w:autoSpaceDN/>
        <w:spacing w:after="160" w:line="259" w:lineRule="auto"/>
        <w:ind w:right="-1"/>
        <w:jc w:val="both"/>
        <w:rPr>
          <w:rFonts w:cs="Times New Roman"/>
        </w:rPr>
      </w:pPr>
    </w:p>
    <w:p w14:paraId="55C7D912" w14:textId="0D5DE080" w:rsidR="00B57D85" w:rsidRPr="00B57D85" w:rsidRDefault="005C280D" w:rsidP="00B57D85">
      <w:pPr>
        <w:widowControl/>
        <w:autoSpaceDE/>
        <w:autoSpaceDN/>
        <w:spacing w:after="160" w:line="259" w:lineRule="auto"/>
        <w:ind w:right="-1"/>
        <w:jc w:val="both"/>
        <w:rPr>
          <w:rFonts w:cs="Times New Roman"/>
          <w:i/>
          <w:u w:val="single"/>
        </w:rPr>
      </w:pPr>
      <w:r w:rsidRPr="00B57D85">
        <w:rPr>
          <w:rFonts w:cs="Times New Roman"/>
          <w:i/>
          <w:u w:val="single"/>
        </w:rPr>
        <w:t>3.1 Geschäftsleitung</w:t>
      </w:r>
    </w:p>
    <w:p w14:paraId="6EDF79A7" w14:textId="0D8C35FE" w:rsidR="00B57D85" w:rsidRPr="00B57D85" w:rsidRDefault="00B57D85" w:rsidP="00B57D85">
      <w:pPr>
        <w:widowControl/>
        <w:autoSpaceDE/>
        <w:autoSpaceDN/>
        <w:spacing w:after="160" w:line="259" w:lineRule="auto"/>
        <w:ind w:right="-1"/>
        <w:jc w:val="both"/>
        <w:rPr>
          <w:rFonts w:cs="Times New Roman"/>
        </w:rPr>
      </w:pPr>
      <w:r w:rsidRPr="00B57D85">
        <w:rPr>
          <w:rFonts w:cs="Times New Roman"/>
        </w:rPr>
        <w:t>Die Geschäftsleitung ist sich ihrer Verantwortung auf der fachlichen, qualitativen und organisatorischen Ebene bewusst. Die Aufgaben der Geschäftsführung umfassen die Sicherstellung aller verfügbaren personellen und materiellen Ressourcen zur Erfüllung des gesellschaftlichen Auftrags der Betreuung, Erziehung und Bildung der uns anvertrauten Kinder.  Sie organisiert in Zusammenarbeit mit den Teams die Auswahl, Entwicklung, Pflege</w:t>
      </w:r>
      <w:r w:rsidR="005F787D">
        <w:rPr>
          <w:rFonts w:cs="Times New Roman"/>
        </w:rPr>
        <w:t xml:space="preserve"> sowie</w:t>
      </w:r>
      <w:r w:rsidRPr="00B57D85">
        <w:rPr>
          <w:rFonts w:cs="Times New Roman"/>
        </w:rPr>
        <w:t xml:space="preserve"> Führung des Personals und stellt den Aufbau einer respektvollen Teamkultur sicher.</w:t>
      </w:r>
      <w:r w:rsidR="009678D2">
        <w:rPr>
          <w:rFonts w:cs="Times New Roman"/>
        </w:rPr>
        <w:t xml:space="preserve"> </w:t>
      </w:r>
    </w:p>
    <w:p w14:paraId="36950D7E" w14:textId="77777777" w:rsidR="005F787D" w:rsidRDefault="00B57D85" w:rsidP="00B57D85">
      <w:pPr>
        <w:widowControl/>
        <w:autoSpaceDE/>
        <w:autoSpaceDN/>
        <w:spacing w:after="160" w:line="259" w:lineRule="auto"/>
        <w:ind w:right="-1"/>
        <w:jc w:val="both"/>
        <w:rPr>
          <w:rFonts w:cs="Times New Roman"/>
        </w:rPr>
      </w:pPr>
      <w:r w:rsidRPr="00B57D85">
        <w:rPr>
          <w:rFonts w:cs="Times New Roman"/>
        </w:rPr>
        <w:t xml:space="preserve">Gleichzeitig ist sie unter anderem Ansprechpartner*in für Eltern und Kinder sowie deren Bedürfnisse. </w:t>
      </w:r>
    </w:p>
    <w:p w14:paraId="37FA2718" w14:textId="5700038D" w:rsidR="00B57D85" w:rsidRDefault="00B57D85" w:rsidP="00B57D85">
      <w:pPr>
        <w:widowControl/>
        <w:autoSpaceDE/>
        <w:autoSpaceDN/>
        <w:spacing w:after="160" w:line="259" w:lineRule="auto"/>
        <w:ind w:right="-1"/>
        <w:jc w:val="both"/>
        <w:rPr>
          <w:rFonts w:cs="Times New Roman"/>
        </w:rPr>
      </w:pPr>
      <w:r w:rsidRPr="00B57D85">
        <w:rPr>
          <w:rFonts w:cs="Times New Roman"/>
        </w:rPr>
        <w:t xml:space="preserve">Die Sicherung der Qualitätsstandards </w:t>
      </w:r>
      <w:r w:rsidR="00366A43">
        <w:rPr>
          <w:rFonts w:cs="Times New Roman"/>
        </w:rPr>
        <w:t xml:space="preserve">durch (Weiter)- Entwicklung von Träger- bzw. Kita-Konzeptionen sowie deren Umsetzung </w:t>
      </w:r>
      <w:r w:rsidRPr="00B57D85">
        <w:rPr>
          <w:rFonts w:cs="Times New Roman"/>
        </w:rPr>
        <w:t xml:space="preserve">und Sicherheit </w:t>
      </w:r>
      <w:r w:rsidR="006A4E48">
        <w:rPr>
          <w:rFonts w:cs="Times New Roman"/>
        </w:rPr>
        <w:t xml:space="preserve">durch Wahrnehmung des Arbeits- und Gesundheitsschutzes </w:t>
      </w:r>
      <w:r w:rsidRPr="00B57D85">
        <w:rPr>
          <w:rFonts w:cs="Times New Roman"/>
        </w:rPr>
        <w:t>obliegt der Geschäftsführung in oberster Instanz. Die Arbeit in den Kindertageseinrichtungen kann sich durch den Aufbau einer stabilen Basis im Hintergrund an den Bedürfnissen des Einzelnen orientieren.</w:t>
      </w:r>
    </w:p>
    <w:p w14:paraId="79E2A20E" w14:textId="77777777" w:rsidR="00D02DB9" w:rsidRDefault="00D02DB9" w:rsidP="00B57D85">
      <w:pPr>
        <w:widowControl/>
        <w:autoSpaceDE/>
        <w:autoSpaceDN/>
        <w:spacing w:after="160" w:line="259" w:lineRule="auto"/>
        <w:ind w:right="-1"/>
        <w:jc w:val="both"/>
        <w:rPr>
          <w:rFonts w:cs="Times New Roman"/>
        </w:rPr>
      </w:pPr>
    </w:p>
    <w:p w14:paraId="0F0638F2" w14:textId="77777777" w:rsidR="00D02DB9" w:rsidRDefault="00D02DB9" w:rsidP="00B57D85">
      <w:pPr>
        <w:widowControl/>
        <w:autoSpaceDE/>
        <w:autoSpaceDN/>
        <w:spacing w:after="160" w:line="259" w:lineRule="auto"/>
        <w:ind w:right="-1"/>
        <w:jc w:val="both"/>
        <w:rPr>
          <w:rFonts w:cs="Times New Roman"/>
        </w:rPr>
      </w:pPr>
    </w:p>
    <w:p w14:paraId="6B3CA756" w14:textId="77777777" w:rsidR="00D02DB9" w:rsidRPr="00B57D85" w:rsidRDefault="00D02DB9" w:rsidP="00B57D85">
      <w:pPr>
        <w:widowControl/>
        <w:autoSpaceDE/>
        <w:autoSpaceDN/>
        <w:spacing w:after="160" w:line="259" w:lineRule="auto"/>
        <w:ind w:right="-1"/>
        <w:jc w:val="both"/>
        <w:rPr>
          <w:rFonts w:cs="Times New Roman"/>
        </w:rPr>
      </w:pPr>
    </w:p>
    <w:p w14:paraId="06A565A5" w14:textId="322BF9ED" w:rsidR="00B57D85" w:rsidRPr="00B57D85" w:rsidRDefault="005C280D" w:rsidP="00B57D85">
      <w:pPr>
        <w:widowControl/>
        <w:autoSpaceDE/>
        <w:autoSpaceDN/>
        <w:spacing w:after="160" w:line="259" w:lineRule="auto"/>
        <w:ind w:right="-1"/>
        <w:jc w:val="both"/>
        <w:rPr>
          <w:rFonts w:cs="Times New Roman"/>
        </w:rPr>
      </w:pPr>
      <w:r w:rsidRPr="00B57D85">
        <w:rPr>
          <w:rFonts w:cs="Times New Roman"/>
          <w:i/>
          <w:u w:val="single"/>
        </w:rPr>
        <w:lastRenderedPageBreak/>
        <w:t>3.</w:t>
      </w:r>
      <w:r>
        <w:rPr>
          <w:rFonts w:cs="Times New Roman"/>
          <w:i/>
          <w:u w:val="single"/>
        </w:rPr>
        <w:t>2</w:t>
      </w:r>
      <w:r w:rsidRPr="00B57D85">
        <w:rPr>
          <w:rFonts w:cs="Times New Roman"/>
          <w:i/>
          <w:u w:val="single"/>
        </w:rPr>
        <w:t xml:space="preserve"> pädagogische</w:t>
      </w:r>
      <w:r w:rsidR="00B57D85" w:rsidRPr="00B57D85">
        <w:rPr>
          <w:rFonts w:cs="Times New Roman"/>
          <w:i/>
          <w:u w:val="single"/>
        </w:rPr>
        <w:t xml:space="preserve"> Kitaleitung</w:t>
      </w:r>
    </w:p>
    <w:p w14:paraId="12391DAC" w14:textId="77777777" w:rsidR="00B57D85" w:rsidRPr="00B57D85" w:rsidRDefault="00B57D85" w:rsidP="00B57D85">
      <w:pPr>
        <w:widowControl/>
        <w:autoSpaceDE/>
        <w:autoSpaceDN/>
        <w:spacing w:after="160" w:line="259" w:lineRule="auto"/>
        <w:ind w:right="-1"/>
        <w:jc w:val="both"/>
        <w:rPr>
          <w:rFonts w:cs="Times New Roman"/>
        </w:rPr>
      </w:pPr>
      <w:r w:rsidRPr="00B57D85">
        <w:rPr>
          <w:rFonts w:cs="Times New Roman"/>
        </w:rPr>
        <w:t xml:space="preserve">Die Kitaleitung der jeweiligen Einrichtung übernimmt Verantwortung auf pädagogischer und organisatorischer Ebene. Sie unterstützt ebenso bei der Umsetzung und Weiterentwicklung des Trägerleitbildes, fördert die Entwicklung des Einrichtungskonzepts und begleitet die Qualitätssicherung in der jeweiligen Kindertagesstätte. </w:t>
      </w:r>
    </w:p>
    <w:p w14:paraId="343401D6" w14:textId="77777777" w:rsidR="00B57D85" w:rsidRDefault="00B57D85" w:rsidP="00B57D85">
      <w:pPr>
        <w:widowControl/>
        <w:autoSpaceDE/>
        <w:autoSpaceDN/>
        <w:spacing w:after="160" w:line="259" w:lineRule="auto"/>
        <w:ind w:right="-1"/>
        <w:jc w:val="both"/>
        <w:rPr>
          <w:rFonts w:cs="Times New Roman"/>
        </w:rPr>
      </w:pPr>
      <w:r w:rsidRPr="00B57D85">
        <w:rPr>
          <w:rFonts w:cs="Times New Roman"/>
        </w:rPr>
        <w:t>Die Kitaleitung handelt im Auftrag des Trägers und setzt die Rahmenbedingungen in ihrer Einrichtung um. Sie koordiniert die Teamarbeit, ist Entscheidungsträger im Kitabedarf und optimiert die tägliche Arbeit. Sie ist erste*r Ansprechpartner*in für die Mitarbeiter*innen, Eltern und Kinder ihrer Einrichtung. Gleichzeitig stellt sie sich als notwendiges Bindeglied zwischen der Kita und dem Träger zur Verfügung.</w:t>
      </w:r>
    </w:p>
    <w:p w14:paraId="10615C6A" w14:textId="77777777" w:rsidR="00CF783E" w:rsidRPr="00B57D85" w:rsidRDefault="00CF783E" w:rsidP="00B57D85">
      <w:pPr>
        <w:widowControl/>
        <w:autoSpaceDE/>
        <w:autoSpaceDN/>
        <w:spacing w:after="160" w:line="259" w:lineRule="auto"/>
        <w:ind w:right="-1"/>
        <w:jc w:val="both"/>
        <w:rPr>
          <w:rFonts w:cs="Times New Roman"/>
        </w:rPr>
      </w:pPr>
    </w:p>
    <w:p w14:paraId="4A374AFB" w14:textId="37D63C4C" w:rsidR="00B57D85" w:rsidRPr="00B57D85" w:rsidRDefault="005C280D" w:rsidP="00B57D85">
      <w:pPr>
        <w:widowControl/>
        <w:autoSpaceDE/>
        <w:autoSpaceDN/>
        <w:spacing w:after="160" w:line="259" w:lineRule="auto"/>
        <w:ind w:right="-1"/>
        <w:jc w:val="both"/>
        <w:rPr>
          <w:rFonts w:cs="Times New Roman"/>
        </w:rPr>
      </w:pPr>
      <w:r w:rsidRPr="00B57D85">
        <w:rPr>
          <w:rFonts w:cs="Times New Roman"/>
          <w:i/>
          <w:u w:val="single"/>
        </w:rPr>
        <w:t>3.</w:t>
      </w:r>
      <w:r>
        <w:rPr>
          <w:rFonts w:cs="Times New Roman"/>
          <w:i/>
          <w:u w:val="single"/>
        </w:rPr>
        <w:t>3</w:t>
      </w:r>
      <w:r w:rsidRPr="00B57D85">
        <w:rPr>
          <w:rFonts w:cs="Times New Roman"/>
          <w:i/>
          <w:u w:val="single"/>
        </w:rPr>
        <w:t xml:space="preserve"> pädagogische</w:t>
      </w:r>
      <w:r w:rsidR="00B57D85" w:rsidRPr="00B57D85">
        <w:rPr>
          <w:rFonts w:cs="Times New Roman"/>
          <w:i/>
          <w:u w:val="single"/>
        </w:rPr>
        <w:t xml:space="preserve"> Mitarbeiter*innen</w:t>
      </w:r>
    </w:p>
    <w:p w14:paraId="464449AA" w14:textId="77777777" w:rsidR="00B57D85" w:rsidRPr="00B57D85" w:rsidRDefault="00B57D85" w:rsidP="00B57D85">
      <w:pPr>
        <w:widowControl/>
        <w:autoSpaceDE/>
        <w:autoSpaceDN/>
        <w:spacing w:after="160" w:line="259" w:lineRule="auto"/>
        <w:ind w:right="-1"/>
        <w:jc w:val="both"/>
        <w:rPr>
          <w:rFonts w:cs="Times New Roman"/>
        </w:rPr>
      </w:pPr>
      <w:r w:rsidRPr="00B57D85">
        <w:rPr>
          <w:rFonts w:cs="Times New Roman"/>
        </w:rPr>
        <w:t xml:space="preserve">Die Qualität der pädagogischen Arbeit ist von den Fähigkeiten die fachlichen Mitarbeiter*innen abhängig. Erst durch ihr Mitwirken kann die Konzeption des Trägers und der Einrichtung verwirklicht werden. Damit übernehmen sie ein hohes Maß an Verantwortung und müssen ihre Qualifikation täglich unter Beweis stellen. Die Mitarbeiter*innen verpflichten sich aus diesem Grund zur Umsetzung des Trägerleitbildes sowie dem individuellen Einrichtungsprofil. Sie sind zu einer fachlichen Weiterentwicklung angehalten und evaluieren ihre Arbeit regelmäßig. Sie verpflichten sich einer respektvollen Teamarbeit gegenüber, achten die Partizipationsmöglichkeiten von Kindern und Eltern und handeln gemäß der Kinderschutzerklärung des Trägers. </w:t>
      </w:r>
    </w:p>
    <w:p w14:paraId="324F1500" w14:textId="3F428AB6" w:rsidR="00B57D85" w:rsidRDefault="00B57D85" w:rsidP="00B57D85">
      <w:pPr>
        <w:widowControl/>
        <w:autoSpaceDE/>
        <w:autoSpaceDN/>
        <w:spacing w:after="160" w:line="259" w:lineRule="auto"/>
        <w:ind w:right="-1"/>
        <w:jc w:val="both"/>
        <w:rPr>
          <w:rFonts w:cs="Times New Roman"/>
        </w:rPr>
      </w:pPr>
      <w:r w:rsidRPr="00B57D85">
        <w:rPr>
          <w:rFonts w:cs="Times New Roman"/>
        </w:rPr>
        <w:t xml:space="preserve">Nur gestärkte Mitarbeiter*innen können diese verantwortungsvolle Aufgabe übernehmen, zu dessen Hinwirken sich der Träger und die Mitarbeiter*innen gleichermaßen verpflichten. Ein nachhaltiger sensibler Umgang mit den eigenen Ressourcen stellt die Grundvorrausetzung für eine qualifizierte Arbeit dar. </w:t>
      </w:r>
    </w:p>
    <w:p w14:paraId="1779CAE8" w14:textId="77777777" w:rsidR="00CF783E" w:rsidRPr="00B57D85" w:rsidRDefault="00CF783E" w:rsidP="00B57D85">
      <w:pPr>
        <w:widowControl/>
        <w:autoSpaceDE/>
        <w:autoSpaceDN/>
        <w:spacing w:after="160" w:line="259" w:lineRule="auto"/>
        <w:ind w:right="-1"/>
        <w:jc w:val="both"/>
        <w:rPr>
          <w:rFonts w:cs="Times New Roman"/>
        </w:rPr>
      </w:pPr>
    </w:p>
    <w:p w14:paraId="1EE56F27" w14:textId="4F8038AC" w:rsidR="00B57D85" w:rsidRPr="00B57D85" w:rsidRDefault="005C280D" w:rsidP="00B57D85">
      <w:pPr>
        <w:widowControl/>
        <w:autoSpaceDE/>
        <w:autoSpaceDN/>
        <w:spacing w:after="160" w:line="259" w:lineRule="auto"/>
        <w:ind w:right="-1"/>
        <w:jc w:val="both"/>
        <w:rPr>
          <w:rFonts w:cs="Times New Roman"/>
        </w:rPr>
      </w:pPr>
      <w:r w:rsidRPr="00B57D85">
        <w:rPr>
          <w:rFonts w:cs="Times New Roman"/>
          <w:i/>
          <w:u w:val="single"/>
        </w:rPr>
        <w:t>3</w:t>
      </w:r>
      <w:r>
        <w:rPr>
          <w:rFonts w:cs="Times New Roman"/>
          <w:i/>
          <w:u w:val="single"/>
        </w:rPr>
        <w:t>.4</w:t>
      </w:r>
      <w:r w:rsidRPr="00B57D85">
        <w:rPr>
          <w:rFonts w:cs="Times New Roman"/>
          <w:i/>
          <w:u w:val="single"/>
        </w:rPr>
        <w:t xml:space="preserve"> unterstützende</w:t>
      </w:r>
      <w:r w:rsidR="00B57D85" w:rsidRPr="00B57D85">
        <w:rPr>
          <w:rFonts w:cs="Times New Roman"/>
          <w:i/>
          <w:u w:val="single"/>
        </w:rPr>
        <w:t xml:space="preserve"> Mitarbeiter*innen</w:t>
      </w:r>
    </w:p>
    <w:p w14:paraId="2B8B27B1" w14:textId="44969717" w:rsidR="00B57D85" w:rsidRDefault="00B57D85" w:rsidP="00B57D85">
      <w:pPr>
        <w:widowControl/>
        <w:autoSpaceDE/>
        <w:autoSpaceDN/>
        <w:spacing w:after="160" w:line="259" w:lineRule="auto"/>
        <w:ind w:right="-1"/>
        <w:jc w:val="both"/>
        <w:rPr>
          <w:rFonts w:cs="Times New Roman"/>
        </w:rPr>
      </w:pPr>
      <w:r w:rsidRPr="00B57D85">
        <w:rPr>
          <w:rFonts w:cs="Times New Roman"/>
        </w:rPr>
        <w:t xml:space="preserve">Damit sich das pädagogische Personal auf ihre Arbeit mit den Kindern konzentrieren kann, bedarf es der Unterstützung im täglichen Ablauf. Das Räumen und Umsorgen übernehmen in den Einrichtungen Mitarbeiter*innen, deren Arbeit gleichwohl geschätzt wird. Auch sie nehmen am Leben der Kinder teil und sind sich ihrer Vorbildfunktion bewusst. </w:t>
      </w:r>
    </w:p>
    <w:p w14:paraId="17BC7A2B" w14:textId="77777777" w:rsidR="00CF783E" w:rsidRPr="00426E66" w:rsidRDefault="00CF783E" w:rsidP="00B57D85">
      <w:pPr>
        <w:widowControl/>
        <w:autoSpaceDE/>
        <w:autoSpaceDN/>
        <w:spacing w:after="160" w:line="259" w:lineRule="auto"/>
        <w:ind w:right="-1"/>
        <w:jc w:val="both"/>
        <w:rPr>
          <w:rFonts w:cs="Times New Roman"/>
        </w:rPr>
      </w:pPr>
    </w:p>
    <w:p w14:paraId="2A3333BE" w14:textId="021BCCC8" w:rsidR="00B57D85" w:rsidRPr="00B57D85" w:rsidRDefault="005C280D" w:rsidP="00B57D85">
      <w:pPr>
        <w:widowControl/>
        <w:autoSpaceDE/>
        <w:autoSpaceDN/>
        <w:spacing w:after="160" w:line="259" w:lineRule="auto"/>
        <w:ind w:right="-1"/>
        <w:jc w:val="both"/>
        <w:rPr>
          <w:rFonts w:cs="Times New Roman"/>
          <w:i/>
          <w:u w:val="single"/>
        </w:rPr>
      </w:pPr>
      <w:r w:rsidRPr="00B57D85">
        <w:rPr>
          <w:rFonts w:cs="Times New Roman"/>
          <w:i/>
          <w:u w:val="single"/>
        </w:rPr>
        <w:t>3.</w:t>
      </w:r>
      <w:r>
        <w:rPr>
          <w:rFonts w:cs="Times New Roman"/>
          <w:i/>
          <w:u w:val="single"/>
        </w:rPr>
        <w:t>5</w:t>
      </w:r>
      <w:r w:rsidRPr="00B57D85">
        <w:rPr>
          <w:rFonts w:cs="Times New Roman"/>
          <w:i/>
          <w:u w:val="single"/>
        </w:rPr>
        <w:t xml:space="preserve"> Praktikum</w:t>
      </w:r>
      <w:r w:rsidR="00B57D85" w:rsidRPr="00B57D85">
        <w:rPr>
          <w:rFonts w:cs="Times New Roman"/>
          <w:i/>
          <w:u w:val="single"/>
        </w:rPr>
        <w:t>, Bundesfreiwilligendienst und Ausbildung</w:t>
      </w:r>
    </w:p>
    <w:p w14:paraId="47EF5F38" w14:textId="454AC2BA" w:rsidR="00CF783E" w:rsidRDefault="00B57D85" w:rsidP="00CF783E">
      <w:pPr>
        <w:widowControl/>
        <w:autoSpaceDE/>
        <w:autoSpaceDN/>
        <w:spacing w:after="160" w:line="259" w:lineRule="auto"/>
        <w:ind w:right="-1"/>
        <w:jc w:val="both"/>
        <w:rPr>
          <w:rFonts w:cs="Times New Roman"/>
        </w:rPr>
      </w:pPr>
      <w:r w:rsidRPr="00B57D85">
        <w:rPr>
          <w:rFonts w:cs="Times New Roman"/>
        </w:rPr>
        <w:t xml:space="preserve">Die Einrichtungen der FreiZeitHaus gGmbH verstehen sich als offene Häuser. Praktikant*innen, Bundesfreiwillige und Auszubildende werden entsprechend der Kapazitäten durch unser Personal fachlich qualifiziert. Unsere Einrichtungen sind anerkannte Praxisstellen und tragen regelmäßig zur Ausbildung angehender Pädagog*innen und damit der Sicherung des künftigen Fachkräftebedarfes bei. </w:t>
      </w:r>
    </w:p>
    <w:p w14:paraId="30E57949" w14:textId="77777777" w:rsidR="00CF783E" w:rsidRPr="00B57D85" w:rsidRDefault="00CF783E" w:rsidP="00B57D85">
      <w:pPr>
        <w:widowControl/>
        <w:autoSpaceDE/>
        <w:autoSpaceDN/>
        <w:spacing w:after="160" w:line="259" w:lineRule="auto"/>
        <w:ind w:left="-284" w:right="-426"/>
        <w:jc w:val="both"/>
        <w:rPr>
          <w:rFonts w:cs="Times New Roman"/>
        </w:rPr>
      </w:pPr>
    </w:p>
    <w:p w14:paraId="74D5CCA4" w14:textId="77777777" w:rsidR="00B57D85" w:rsidRDefault="00B57D85" w:rsidP="00B57D85">
      <w:pPr>
        <w:widowControl/>
        <w:numPr>
          <w:ilvl w:val="0"/>
          <w:numId w:val="2"/>
        </w:numPr>
        <w:autoSpaceDE/>
        <w:autoSpaceDN/>
        <w:spacing w:after="160" w:line="259" w:lineRule="auto"/>
        <w:ind w:right="-426"/>
        <w:contextualSpacing/>
        <w:jc w:val="both"/>
        <w:rPr>
          <w:rFonts w:cs="Times New Roman"/>
          <w:b/>
          <w:u w:val="single"/>
        </w:rPr>
      </w:pPr>
      <w:r w:rsidRPr="00B57D85">
        <w:rPr>
          <w:rFonts w:cs="Times New Roman"/>
          <w:b/>
          <w:u w:val="single"/>
        </w:rPr>
        <w:t>Zusammenarbeit</w:t>
      </w:r>
    </w:p>
    <w:p w14:paraId="5A476074" w14:textId="314482E3" w:rsidR="00CF783E" w:rsidRPr="00B57D85" w:rsidRDefault="00CF783E" w:rsidP="005C280D">
      <w:pPr>
        <w:widowControl/>
        <w:tabs>
          <w:tab w:val="left" w:pos="4230"/>
        </w:tabs>
        <w:autoSpaceDE/>
        <w:autoSpaceDN/>
        <w:spacing w:after="160" w:line="259" w:lineRule="auto"/>
        <w:ind w:left="720" w:right="-426"/>
        <w:contextualSpacing/>
        <w:jc w:val="both"/>
        <w:rPr>
          <w:rFonts w:cs="Times New Roman"/>
          <w:b/>
          <w:u w:val="single"/>
        </w:rPr>
      </w:pPr>
    </w:p>
    <w:p w14:paraId="49189F25" w14:textId="77777777" w:rsidR="00B57D85" w:rsidRPr="00B57D85" w:rsidRDefault="00B57D85" w:rsidP="00B57D85">
      <w:pPr>
        <w:widowControl/>
        <w:autoSpaceDE/>
        <w:autoSpaceDN/>
        <w:spacing w:after="160" w:line="259" w:lineRule="auto"/>
        <w:ind w:right="-1"/>
        <w:jc w:val="both"/>
        <w:rPr>
          <w:rFonts w:cs="Times New Roman"/>
        </w:rPr>
      </w:pPr>
      <w:r w:rsidRPr="00B57D85">
        <w:rPr>
          <w:rFonts w:cs="Times New Roman"/>
        </w:rPr>
        <w:t xml:space="preserve">In der Zusammenarbeit zwischen Träger und Einrichtung ist es wichtig, den hohen Qualitätsanspruch nicht als Druckmittel zu gestalten, sondern auch hier dem humanistischen Leitgedanken entsprechend an die Selbstverwirklichung zu appellieren. Deshalb nimmt die Partizipation der Mitarbeiter*innen und die kooperative Zusammenarbeit mit der FreiZeitHaus gGmbH einen besonders hohen Stellenwert ein. Die Grundprinzipien der Selbstorganisation stellen dabei eine verlässliche Basis dar. </w:t>
      </w:r>
    </w:p>
    <w:p w14:paraId="509E3A1D" w14:textId="77777777" w:rsidR="00B57D85" w:rsidRPr="00B57D85" w:rsidRDefault="00B57D85" w:rsidP="00B57D85">
      <w:pPr>
        <w:widowControl/>
        <w:autoSpaceDE/>
        <w:autoSpaceDN/>
        <w:spacing w:line="259" w:lineRule="auto"/>
        <w:ind w:right="-1"/>
        <w:jc w:val="both"/>
        <w:rPr>
          <w:rFonts w:cs="Times New Roman"/>
        </w:rPr>
      </w:pPr>
      <w:r w:rsidRPr="00B57D85">
        <w:rPr>
          <w:rFonts w:cs="Times New Roman"/>
        </w:rPr>
        <w:t>Der Träger sieht sich als Kraftspender der Erzieher*innen und motiviert zu einem regelmäßigen Fachaustausch, um so Evaluierungsprozesse zu fördern. Wir unterstützen den Wunsch nach Weiterentwicklung und sorgen für die entsprechenden Rahmenbedingungen. Die Wahrnehmung von Fortbildungsangeboten wird durch die Geschäftsleitung sichergestellt. Die Gewährleistung von wöchentlich stattfindenden Teamsitzungen außerhalb des Kitaalltags unterstützen die weitere Qualifizierung.  Der Träger begleitet den Prozess der Teambildung durch Supervision, Coaching, begleiteten Fallbesprechungen und Teamerlebnissen.</w:t>
      </w:r>
    </w:p>
    <w:p w14:paraId="6128450C" w14:textId="3D1AA664" w:rsidR="00B57D85" w:rsidRPr="00B57D85" w:rsidRDefault="00B57D85" w:rsidP="00B57D85">
      <w:pPr>
        <w:widowControl/>
        <w:autoSpaceDE/>
        <w:autoSpaceDN/>
        <w:spacing w:before="240" w:after="160" w:line="259" w:lineRule="auto"/>
        <w:ind w:right="-1"/>
        <w:jc w:val="both"/>
        <w:rPr>
          <w:rFonts w:cs="Times New Roman"/>
        </w:rPr>
      </w:pPr>
      <w:r w:rsidRPr="00B57D85">
        <w:rPr>
          <w:rFonts w:cs="Times New Roman"/>
        </w:rPr>
        <w:t>Die regelmäßigen Leitungstreffen zwischen Geschäftsführung und Kitaleitungen sorgen für schnelle Handlungswege. Regelmäßige Mitarbeiter*innenversammlungen schaffen eine Kultur der Anteilnahme und Unterstützung. Eine offene und ehrliche Gesprächskultur wird gefördert.</w:t>
      </w:r>
    </w:p>
    <w:p w14:paraId="60EDC762" w14:textId="77777777" w:rsidR="00B57D85" w:rsidRDefault="00B57D85" w:rsidP="00B57D85">
      <w:pPr>
        <w:widowControl/>
        <w:autoSpaceDE/>
        <w:autoSpaceDN/>
        <w:spacing w:after="160" w:line="259" w:lineRule="auto"/>
        <w:ind w:right="-1"/>
        <w:jc w:val="both"/>
        <w:rPr>
          <w:rFonts w:cs="Times New Roman"/>
        </w:rPr>
      </w:pPr>
      <w:r w:rsidRPr="00B57D85">
        <w:rPr>
          <w:rFonts w:cs="Times New Roman"/>
        </w:rPr>
        <w:t xml:space="preserve">Gleichzeitig begleitet die Geschäftsführung durch Beratung in Eltern-Erzieherkonflikten oder Teamprozessen, genauso wie die externe Mediation.  </w:t>
      </w:r>
    </w:p>
    <w:p w14:paraId="4778EECA" w14:textId="77777777" w:rsidR="00F32E63" w:rsidRPr="00B57D85" w:rsidRDefault="00F32E63" w:rsidP="00B57D85">
      <w:pPr>
        <w:widowControl/>
        <w:autoSpaceDE/>
        <w:autoSpaceDN/>
        <w:spacing w:after="160" w:line="259" w:lineRule="auto"/>
        <w:ind w:right="-1"/>
        <w:jc w:val="both"/>
        <w:rPr>
          <w:rFonts w:cs="Times New Roman"/>
        </w:rPr>
      </w:pPr>
    </w:p>
    <w:p w14:paraId="1D06D544" w14:textId="4929C899" w:rsidR="00B57D85" w:rsidRPr="00B57D85" w:rsidRDefault="00B57D85" w:rsidP="00B57D85">
      <w:pPr>
        <w:widowControl/>
        <w:autoSpaceDE/>
        <w:autoSpaceDN/>
        <w:spacing w:after="160" w:line="259" w:lineRule="auto"/>
        <w:ind w:right="-1"/>
        <w:jc w:val="both"/>
        <w:rPr>
          <w:rFonts w:cs="Times New Roman"/>
        </w:rPr>
      </w:pPr>
      <w:r w:rsidRPr="00B57D85">
        <w:rPr>
          <w:rFonts w:cs="Times New Roman"/>
        </w:rPr>
        <w:t xml:space="preserve">Wir bieten Eltern die Möglichkeit der Mitbestimmung und Gestaltung der Kindertagesstätten durch Mitwirkung als Elternsprecher*innen sowie bei regelmäßigen Elternabenden und Gesprächen. Unser Beschwerdemanagement ist im Kinderschutzkonzept ausführlich beschrieben und zeigt Handlungsweisen der Partizipation für alle Beteiligte auf. Den Eltern ist es durch die Mitgliedschaft im Verein möglich, auch auf diesem Weg die gGmbH mitzugestalten, da </w:t>
      </w:r>
      <w:r w:rsidR="00223D6D">
        <w:rPr>
          <w:rFonts w:cs="Times New Roman"/>
        </w:rPr>
        <w:t>der</w:t>
      </w:r>
      <w:r w:rsidRPr="00B57D85">
        <w:rPr>
          <w:rFonts w:cs="Times New Roman"/>
        </w:rPr>
        <w:t xml:space="preserve"> FreiZeitHaus e.V. als Gesellschafter der gGmbH handel</w:t>
      </w:r>
      <w:r w:rsidR="00223D6D">
        <w:rPr>
          <w:rFonts w:cs="Times New Roman"/>
        </w:rPr>
        <w:t>t</w:t>
      </w:r>
      <w:r w:rsidRPr="00B57D85">
        <w:rPr>
          <w:rFonts w:cs="Times New Roman"/>
        </w:rPr>
        <w:t xml:space="preserve">. Damit sind </w:t>
      </w:r>
      <w:r w:rsidR="00572F31">
        <w:rPr>
          <w:rFonts w:cs="Times New Roman"/>
        </w:rPr>
        <w:t xml:space="preserve">auch </w:t>
      </w:r>
      <w:r w:rsidRPr="00B57D85">
        <w:rPr>
          <w:rFonts w:cs="Times New Roman"/>
        </w:rPr>
        <w:t xml:space="preserve">sie wichtige Entscheidungsträger für die Belange der Kindertagesstätten. </w:t>
      </w:r>
    </w:p>
    <w:p w14:paraId="2A30634D" w14:textId="77777777" w:rsidR="00B57D85" w:rsidRPr="00B57D85" w:rsidRDefault="00B57D85" w:rsidP="00B57D85">
      <w:pPr>
        <w:widowControl/>
        <w:autoSpaceDE/>
        <w:autoSpaceDN/>
        <w:spacing w:after="160" w:line="259" w:lineRule="auto"/>
        <w:ind w:right="-1"/>
        <w:jc w:val="both"/>
        <w:rPr>
          <w:rFonts w:cs="Times New Roman"/>
        </w:rPr>
      </w:pPr>
      <w:r w:rsidRPr="00B57D85">
        <w:rPr>
          <w:rFonts w:cs="Times New Roman"/>
        </w:rPr>
        <w:t>Zu einer engen Zusammenarbeit mit Eltern und Sorgeberechtigten verpflichtet sich der Träger und die einzelnen Einrichtungen im Besonderen. Da die Struktur der „kleinen“ Kita mit derzeit höchstens 35 Kindern eine bewusste Entscheidung für eine familiäre Nähe ist, werden die Themen der Kitazeit sehr individuell gestaltet. Ein standarisiertes Eingewöhnungsmodell beispielsweise mag für einige Familien passen, andere brauchen jedoch mehr oder weniger Zeit für die bewusste Trennung. So ist es das erklärte Ziel, die Bedürfnisse des Einzelnen mit den Bedürfnissen der Gruppe und den Qualitätsansprüchen in Einklang zu bringen. Den Gestaltungsspielraum der Übergänge legen die Familien und das Team gemeinsam fest, um dem kindlichen Bedürfnis nach Verbindung und Sicherheit nachzukommen. Gleichsam verfügt das Team über einen langen Erfahrungsschatz und kann als Orientierungspunkt klare Empfehlungen aussprechen.</w:t>
      </w:r>
    </w:p>
    <w:p w14:paraId="4B77F8BF" w14:textId="77777777" w:rsidR="00572F31" w:rsidRDefault="00572F31" w:rsidP="00B57D85">
      <w:pPr>
        <w:widowControl/>
        <w:autoSpaceDE/>
        <w:autoSpaceDN/>
        <w:spacing w:after="160" w:line="259" w:lineRule="auto"/>
        <w:ind w:right="-1"/>
        <w:jc w:val="both"/>
        <w:rPr>
          <w:rFonts w:cs="Times New Roman"/>
        </w:rPr>
      </w:pPr>
    </w:p>
    <w:p w14:paraId="1D5E5365" w14:textId="527A786F" w:rsidR="00B57D85" w:rsidRPr="00B57D85" w:rsidRDefault="00B57D85" w:rsidP="00B57D85">
      <w:pPr>
        <w:widowControl/>
        <w:autoSpaceDE/>
        <w:autoSpaceDN/>
        <w:spacing w:after="160" w:line="259" w:lineRule="auto"/>
        <w:ind w:right="-1"/>
        <w:jc w:val="both"/>
        <w:rPr>
          <w:rFonts w:cs="Times New Roman"/>
        </w:rPr>
      </w:pPr>
      <w:r w:rsidRPr="00B57D85">
        <w:rPr>
          <w:rFonts w:cs="Times New Roman"/>
        </w:rPr>
        <w:t xml:space="preserve">Ähnlich verhält es sich beim Übergang in die Schule. Die gesamte Kitazeit wird von uns als Vorschulzeit bewertet, in der die Kinder ihr höchst eigenes Potential entfalten können, ihre Selbstwirksamkeit erfahren und ihre persönlichen Lernziele offenbaren.  Die Kinder werden in den Jahren 1-6 vom Team individuell begleitet, ihre Interessen breit möglichst angesprochen, ihre Entwicklung dokumentiert und ihre Fähigkeiten ihren Möglichkeiten entsprechend gefördert. Die Zusammenarbeit mit den umliegenden Schulen ist uns ein Anliegen, gleichsam wir als kleinere Einrichtungen oftmals nicht berücksichtig werden können. So profitieren die Kinder dann häufig durch die willkommenen Besuche der ehemaligen Schulkinder. Die Neugier am Lernen aufzubauen und die Freude zu wecken, dem neuen Lebensabschnitt zu begegnen, sind nur zwei genannte Aufgaben, die wir uns als Ziel setzen. </w:t>
      </w:r>
    </w:p>
    <w:p w14:paraId="46B21C0A" w14:textId="77777777" w:rsidR="00B57D85" w:rsidRPr="00B57D85" w:rsidRDefault="00B57D85" w:rsidP="00B57D85">
      <w:pPr>
        <w:widowControl/>
        <w:autoSpaceDE/>
        <w:autoSpaceDN/>
        <w:spacing w:before="240" w:after="160" w:line="259" w:lineRule="auto"/>
        <w:ind w:right="-1"/>
        <w:jc w:val="both"/>
        <w:rPr>
          <w:rFonts w:cs="Times New Roman"/>
        </w:rPr>
      </w:pPr>
      <w:r w:rsidRPr="00B57D85">
        <w:rPr>
          <w:rFonts w:cs="Times New Roman"/>
        </w:rPr>
        <w:t xml:space="preserve">Durch den inklusiven Anteil unserer Arbeit ist die Kooperation mit verschiedenen Fachdiensten ein notwendiges Qualifizierungsmerkmal. </w:t>
      </w:r>
    </w:p>
    <w:p w14:paraId="215A55CC" w14:textId="50CC0699" w:rsidR="00735B48" w:rsidRPr="00B57D85" w:rsidRDefault="00B57D85" w:rsidP="00B57D85">
      <w:pPr>
        <w:widowControl/>
        <w:autoSpaceDE/>
        <w:autoSpaceDN/>
        <w:spacing w:after="160" w:line="259" w:lineRule="auto"/>
        <w:ind w:right="-1"/>
        <w:jc w:val="both"/>
        <w:rPr>
          <w:rFonts w:cs="Times New Roman"/>
        </w:rPr>
      </w:pPr>
      <w:r w:rsidRPr="00B57D85">
        <w:rPr>
          <w:rFonts w:cs="Times New Roman"/>
        </w:rPr>
        <w:t>Eine weitere wichtige Säule stellt die Zusammenarbeit zwischen Verein und gGmbH dar. Die Verbindung der Angebote beider Sozialunternehmen ist gleichzeitig eine Verbindung zwischen den Generationen, die sich so gegenseitig getreu dem Motto: „</w:t>
      </w:r>
      <w:r w:rsidRPr="00B57D85">
        <w:rPr>
          <w:rFonts w:cs="Times New Roman"/>
          <w:i/>
        </w:rPr>
        <w:t>Um ein Kind zu erziehen, braucht es ein ganzes Dorf</w:t>
      </w:r>
      <w:r w:rsidRPr="00B57D85">
        <w:rPr>
          <w:rFonts w:cs="Times New Roman"/>
        </w:rPr>
        <w:t xml:space="preserve">“ (afrikanisches Sprichwort) wahrnehmen und unterstützen können. An vielen Standorten des Vereins ist es den Familien möglich, Beratung und Begegnung in Anspruch zu nehmen. Ob nun beim Kinderflohmarkt, bei Festen oder angebotenen Kursen treffen sie auf Menschen mit ähnlichen Lebensthemen und können sich so gegebenenfalls gegenseitig stärken. Aus der beratenden Stadtteilarbeit des Vereins sind die Kindergärten immer wieder angesprochen, sich nachbarschaftlich zu beteiligen oder </w:t>
      </w:r>
      <w:r w:rsidR="00572F31">
        <w:rPr>
          <w:rFonts w:cs="Times New Roman"/>
        </w:rPr>
        <w:t>gegebenenfalls</w:t>
      </w:r>
      <w:r w:rsidRPr="00B57D85">
        <w:rPr>
          <w:rFonts w:cs="Times New Roman"/>
        </w:rPr>
        <w:t xml:space="preserve"> Menschen aus der Nachbarschaft zu integrieren. </w:t>
      </w:r>
    </w:p>
    <w:p w14:paraId="3D898C77" w14:textId="77777777" w:rsidR="00426E66" w:rsidRDefault="00426E66" w:rsidP="00426E66">
      <w:pPr>
        <w:widowControl/>
        <w:autoSpaceDE/>
        <w:autoSpaceDN/>
        <w:spacing w:after="160" w:line="259" w:lineRule="auto"/>
        <w:ind w:left="720" w:right="-426"/>
        <w:contextualSpacing/>
        <w:jc w:val="both"/>
        <w:rPr>
          <w:rFonts w:cs="Times New Roman"/>
          <w:b/>
          <w:bCs/>
          <w:u w:val="single"/>
        </w:rPr>
      </w:pPr>
    </w:p>
    <w:p w14:paraId="51FCF9A1" w14:textId="77777777" w:rsidR="00572F31" w:rsidRDefault="00572F31" w:rsidP="00426E66">
      <w:pPr>
        <w:widowControl/>
        <w:autoSpaceDE/>
        <w:autoSpaceDN/>
        <w:spacing w:after="160" w:line="259" w:lineRule="auto"/>
        <w:ind w:left="720" w:right="-426"/>
        <w:contextualSpacing/>
        <w:jc w:val="both"/>
        <w:rPr>
          <w:rFonts w:cs="Times New Roman"/>
          <w:b/>
          <w:bCs/>
          <w:u w:val="single"/>
        </w:rPr>
      </w:pPr>
    </w:p>
    <w:p w14:paraId="42B2D8FB" w14:textId="43D0D509" w:rsidR="00B57D85" w:rsidRDefault="00B57D85" w:rsidP="00B57D85">
      <w:pPr>
        <w:widowControl/>
        <w:numPr>
          <w:ilvl w:val="0"/>
          <w:numId w:val="2"/>
        </w:numPr>
        <w:autoSpaceDE/>
        <w:autoSpaceDN/>
        <w:spacing w:after="160" w:line="259" w:lineRule="auto"/>
        <w:ind w:right="-426"/>
        <w:contextualSpacing/>
        <w:jc w:val="both"/>
        <w:rPr>
          <w:rFonts w:cs="Times New Roman"/>
          <w:b/>
          <w:bCs/>
          <w:u w:val="single"/>
        </w:rPr>
      </w:pPr>
      <w:r w:rsidRPr="00B57D85">
        <w:rPr>
          <w:rFonts w:cs="Times New Roman"/>
          <w:b/>
          <w:bCs/>
          <w:u w:val="single"/>
        </w:rPr>
        <w:t xml:space="preserve">Qualitätsgrundsätze </w:t>
      </w:r>
    </w:p>
    <w:p w14:paraId="5FBF73AF" w14:textId="77777777" w:rsidR="00572F31" w:rsidRPr="00B57D85" w:rsidRDefault="00572F31" w:rsidP="00572F31">
      <w:pPr>
        <w:widowControl/>
        <w:autoSpaceDE/>
        <w:autoSpaceDN/>
        <w:spacing w:after="160" w:line="259" w:lineRule="auto"/>
        <w:ind w:left="720" w:right="-426"/>
        <w:contextualSpacing/>
        <w:jc w:val="both"/>
        <w:rPr>
          <w:rFonts w:cs="Times New Roman"/>
          <w:b/>
          <w:bCs/>
          <w:u w:val="single"/>
        </w:rPr>
      </w:pPr>
    </w:p>
    <w:p w14:paraId="623AE7D4" w14:textId="77777777" w:rsidR="00B57D85" w:rsidRDefault="00B57D85" w:rsidP="00673FC7">
      <w:pPr>
        <w:widowControl/>
        <w:autoSpaceDE/>
        <w:autoSpaceDN/>
        <w:spacing w:after="160" w:line="259" w:lineRule="auto"/>
        <w:ind w:right="92"/>
        <w:jc w:val="both"/>
        <w:rPr>
          <w:rFonts w:cs="Times New Roman"/>
        </w:rPr>
      </w:pPr>
      <w:r w:rsidRPr="00B57D85">
        <w:rPr>
          <w:rFonts w:cs="Times New Roman"/>
        </w:rPr>
        <w:t xml:space="preserve">Zusammenfassend sei hier beschrieben, wofür die FreiZeitHaus gGmbH verbindend in all ihren Einrichtungen steht. </w:t>
      </w:r>
    </w:p>
    <w:p w14:paraId="1FFD08EC" w14:textId="77777777" w:rsidR="006C69A7" w:rsidRPr="00B57D85" w:rsidRDefault="006C69A7" w:rsidP="00673FC7">
      <w:pPr>
        <w:widowControl/>
        <w:autoSpaceDE/>
        <w:autoSpaceDN/>
        <w:spacing w:after="160" w:line="259" w:lineRule="auto"/>
        <w:ind w:right="92"/>
        <w:jc w:val="both"/>
        <w:rPr>
          <w:rFonts w:cs="Times New Roman"/>
        </w:rPr>
      </w:pPr>
    </w:p>
    <w:p w14:paraId="08DC9745" w14:textId="77777777" w:rsidR="00B57D85" w:rsidRPr="00B57D85" w:rsidRDefault="00B57D85" w:rsidP="00673FC7">
      <w:pPr>
        <w:widowControl/>
        <w:autoSpaceDE/>
        <w:autoSpaceDN/>
        <w:spacing w:line="259" w:lineRule="auto"/>
        <w:ind w:right="92"/>
        <w:jc w:val="both"/>
        <w:rPr>
          <w:rFonts w:cs="Times New Roman"/>
        </w:rPr>
      </w:pPr>
      <w:r w:rsidRPr="00B57D85">
        <w:rPr>
          <w:rFonts w:cs="Times New Roman"/>
        </w:rPr>
        <w:t xml:space="preserve">INKLUSION: </w:t>
      </w:r>
    </w:p>
    <w:p w14:paraId="11A3F116" w14:textId="77777777" w:rsidR="00B57D85" w:rsidRPr="00B57D85" w:rsidRDefault="00B57D85" w:rsidP="00673FC7">
      <w:pPr>
        <w:widowControl/>
        <w:autoSpaceDE/>
        <w:autoSpaceDN/>
        <w:spacing w:after="160" w:line="259" w:lineRule="auto"/>
        <w:ind w:right="92"/>
        <w:jc w:val="both"/>
        <w:rPr>
          <w:rFonts w:cs="Times New Roman"/>
        </w:rPr>
      </w:pPr>
      <w:r w:rsidRPr="00B57D85">
        <w:rPr>
          <w:rFonts w:cs="Times New Roman"/>
        </w:rPr>
        <w:t xml:space="preserve">Als notwendige Grundhaltung und dem auf den Arbeitsauftrag bezogenen, basierenden Menschenbild. Jeder Mensch ist gleichberechtigt an allen gesellschaftlichen Prozessen beteiligt zu werden, mit dem Bewusstsein, dass die Unterschiede zwischen den Menschen bewertungsfrei anzuerkennen sind. </w:t>
      </w:r>
    </w:p>
    <w:p w14:paraId="59648340" w14:textId="77777777" w:rsidR="00B57D85" w:rsidRPr="00B57D85" w:rsidRDefault="00B57D85" w:rsidP="00673FC7">
      <w:pPr>
        <w:widowControl/>
        <w:autoSpaceDE/>
        <w:autoSpaceDN/>
        <w:spacing w:line="259" w:lineRule="auto"/>
        <w:ind w:right="92"/>
        <w:jc w:val="both"/>
        <w:rPr>
          <w:rFonts w:cs="Times New Roman"/>
        </w:rPr>
      </w:pPr>
      <w:r w:rsidRPr="00B57D85">
        <w:rPr>
          <w:rFonts w:cs="Times New Roman"/>
        </w:rPr>
        <w:t>PARTIZIPATION:</w:t>
      </w:r>
    </w:p>
    <w:p w14:paraId="000C192D" w14:textId="77777777" w:rsidR="00B57D85" w:rsidRPr="00B57D85" w:rsidRDefault="00B57D85" w:rsidP="00673FC7">
      <w:pPr>
        <w:widowControl/>
        <w:autoSpaceDE/>
        <w:autoSpaceDN/>
        <w:spacing w:after="160" w:line="259" w:lineRule="auto"/>
        <w:ind w:right="92"/>
        <w:jc w:val="both"/>
        <w:rPr>
          <w:rFonts w:cs="Times New Roman"/>
        </w:rPr>
      </w:pPr>
      <w:r w:rsidRPr="00B57D85">
        <w:rPr>
          <w:rFonts w:cs="Times New Roman"/>
        </w:rPr>
        <w:t xml:space="preserve">Jeder Mensch ist an den ihn betreffenden Prozessen zu beteiligen. Unsere Einrichtungen leben vom Miteinander und daher ist es unverzichtbar, die Bedürfnisse der Beteiligten anzuerkennen und diesen in Selbstwirksamkeit nachzukommen. </w:t>
      </w:r>
    </w:p>
    <w:p w14:paraId="515167ED" w14:textId="77777777" w:rsidR="00B57D85" w:rsidRDefault="00B57D85" w:rsidP="00B57D85">
      <w:pPr>
        <w:widowControl/>
        <w:autoSpaceDE/>
        <w:autoSpaceDN/>
        <w:spacing w:line="259" w:lineRule="auto"/>
        <w:ind w:right="-426"/>
        <w:jc w:val="both"/>
        <w:rPr>
          <w:rFonts w:cs="Times New Roman"/>
        </w:rPr>
      </w:pPr>
    </w:p>
    <w:p w14:paraId="1E431ACC" w14:textId="77777777" w:rsidR="00673FC7" w:rsidRDefault="00673FC7" w:rsidP="00B57D85">
      <w:pPr>
        <w:widowControl/>
        <w:autoSpaceDE/>
        <w:autoSpaceDN/>
        <w:spacing w:line="259" w:lineRule="auto"/>
        <w:ind w:right="-426"/>
        <w:jc w:val="both"/>
        <w:rPr>
          <w:rFonts w:cs="Times New Roman"/>
        </w:rPr>
      </w:pPr>
    </w:p>
    <w:p w14:paraId="6B2E8E8A" w14:textId="147E6E12" w:rsidR="00B57D85" w:rsidRPr="00B57D85" w:rsidRDefault="00B57D85" w:rsidP="00673FC7">
      <w:pPr>
        <w:widowControl/>
        <w:autoSpaceDE/>
        <w:autoSpaceDN/>
        <w:spacing w:line="259" w:lineRule="auto"/>
        <w:ind w:right="92"/>
        <w:jc w:val="both"/>
        <w:rPr>
          <w:rFonts w:cs="Times New Roman"/>
        </w:rPr>
      </w:pPr>
      <w:r w:rsidRPr="00B57D85">
        <w:rPr>
          <w:rFonts w:cs="Times New Roman"/>
        </w:rPr>
        <w:t>SITUATIONSANSATZ:</w:t>
      </w:r>
    </w:p>
    <w:p w14:paraId="741F3101" w14:textId="77777777" w:rsidR="00B57D85" w:rsidRPr="00B57D85" w:rsidRDefault="00B57D85" w:rsidP="00673FC7">
      <w:pPr>
        <w:widowControl/>
        <w:autoSpaceDE/>
        <w:autoSpaceDN/>
        <w:spacing w:line="259" w:lineRule="auto"/>
        <w:ind w:right="92"/>
        <w:jc w:val="both"/>
        <w:rPr>
          <w:rFonts w:cs="Times New Roman"/>
        </w:rPr>
      </w:pPr>
      <w:r w:rsidRPr="00B57D85">
        <w:rPr>
          <w:rFonts w:cs="Times New Roman"/>
        </w:rPr>
        <w:t>Unsere Arbeit muss stets flexibel an den Bedürfnissen der Gemeinschaft ausrichtbar sein.  Strukturen müssen zu den Beteiligten passen und müssen fortwährend mit den Werten der Gemeinschaft abgeglichen werden.</w:t>
      </w:r>
    </w:p>
    <w:p w14:paraId="6BA7D7FD" w14:textId="77777777" w:rsidR="00B57D85" w:rsidRPr="00B57D85" w:rsidRDefault="00B57D85" w:rsidP="00673FC7">
      <w:pPr>
        <w:widowControl/>
        <w:autoSpaceDE/>
        <w:autoSpaceDN/>
        <w:spacing w:line="259" w:lineRule="auto"/>
        <w:ind w:right="92"/>
        <w:jc w:val="both"/>
        <w:rPr>
          <w:rFonts w:cs="Times New Roman"/>
        </w:rPr>
      </w:pPr>
    </w:p>
    <w:p w14:paraId="21160304" w14:textId="77777777" w:rsidR="00B57D85" w:rsidRPr="00B57D85" w:rsidRDefault="00B57D85" w:rsidP="00673FC7">
      <w:pPr>
        <w:widowControl/>
        <w:autoSpaceDE/>
        <w:autoSpaceDN/>
        <w:spacing w:line="259" w:lineRule="auto"/>
        <w:ind w:right="92"/>
        <w:jc w:val="both"/>
        <w:rPr>
          <w:rFonts w:cs="Times New Roman"/>
        </w:rPr>
      </w:pPr>
      <w:r w:rsidRPr="00B57D85">
        <w:rPr>
          <w:rFonts w:cs="Times New Roman"/>
        </w:rPr>
        <w:t>WERTSCHÄTZUNG:</w:t>
      </w:r>
    </w:p>
    <w:p w14:paraId="647E7EE7" w14:textId="77777777" w:rsidR="00B57D85" w:rsidRPr="00B57D85" w:rsidRDefault="00B57D85" w:rsidP="00673FC7">
      <w:pPr>
        <w:widowControl/>
        <w:autoSpaceDE/>
        <w:autoSpaceDN/>
        <w:spacing w:line="259" w:lineRule="auto"/>
        <w:ind w:right="92"/>
        <w:jc w:val="both"/>
        <w:rPr>
          <w:rFonts w:cs="Times New Roman"/>
        </w:rPr>
      </w:pPr>
      <w:r w:rsidRPr="00B57D85">
        <w:rPr>
          <w:rFonts w:cs="Times New Roman"/>
        </w:rPr>
        <w:t xml:space="preserve">Selbstwirksamkeit und Anerkennung sind die Grundlagen, aus denen sich jeder in die gemeinsame Zusammenarbeit innerhalb der FreiZeitHaus gGmbH einbringen kann. Menschen in ihrer Wirksamkeit zu unterstützen, stellt für uns eine Wertschätzung dem Gegenüber dar. Nur wer sich anerkannt und gesehen fühlt, kann als Teil der Gemeinschaft agieren. </w:t>
      </w:r>
    </w:p>
    <w:p w14:paraId="63D74493" w14:textId="77777777" w:rsidR="00B57D85" w:rsidRPr="00B57D85" w:rsidRDefault="00B57D85" w:rsidP="00673FC7">
      <w:pPr>
        <w:widowControl/>
        <w:autoSpaceDE/>
        <w:autoSpaceDN/>
        <w:spacing w:line="259" w:lineRule="auto"/>
        <w:ind w:right="92"/>
        <w:jc w:val="both"/>
        <w:rPr>
          <w:rFonts w:cs="Times New Roman"/>
        </w:rPr>
      </w:pPr>
    </w:p>
    <w:p w14:paraId="546EA161" w14:textId="77777777" w:rsidR="00B57D85" w:rsidRPr="00B57D85" w:rsidRDefault="00B57D85" w:rsidP="00673FC7">
      <w:pPr>
        <w:widowControl/>
        <w:autoSpaceDE/>
        <w:autoSpaceDN/>
        <w:spacing w:line="259" w:lineRule="auto"/>
        <w:ind w:right="92"/>
        <w:jc w:val="both"/>
        <w:rPr>
          <w:rFonts w:cs="Times New Roman"/>
        </w:rPr>
      </w:pPr>
      <w:r w:rsidRPr="00B57D85">
        <w:rPr>
          <w:rFonts w:cs="Times New Roman"/>
        </w:rPr>
        <w:t xml:space="preserve">PROFESSIONALITÄT: </w:t>
      </w:r>
    </w:p>
    <w:p w14:paraId="3331E83F" w14:textId="77777777" w:rsidR="00B57D85" w:rsidRPr="00B57D85" w:rsidRDefault="00B57D85" w:rsidP="00673FC7">
      <w:pPr>
        <w:widowControl/>
        <w:autoSpaceDE/>
        <w:autoSpaceDN/>
        <w:spacing w:line="259" w:lineRule="auto"/>
        <w:ind w:right="92"/>
        <w:jc w:val="both"/>
        <w:rPr>
          <w:rFonts w:cs="Times New Roman"/>
        </w:rPr>
      </w:pPr>
      <w:r w:rsidRPr="00B57D85">
        <w:rPr>
          <w:rFonts w:cs="Times New Roman"/>
        </w:rPr>
        <w:t xml:space="preserve">Eine fortwährende Evaluation der eigenen Profession unter Hinzuziehung neuester theoretischer und praxisrelevanter Bildungs- und Entwicklungsgrundlagen ist Voraussetzung für eine kindgerechte Begleitung. </w:t>
      </w:r>
    </w:p>
    <w:p w14:paraId="50597D4E" w14:textId="77777777" w:rsidR="00F9060B" w:rsidRDefault="00F9060B" w:rsidP="00673FC7">
      <w:pPr>
        <w:pStyle w:val="Textkrper"/>
        <w:ind w:right="92"/>
        <w:rPr>
          <w:rFonts w:ascii="Times New Roman"/>
          <w:sz w:val="20"/>
        </w:rPr>
      </w:pPr>
    </w:p>
    <w:p w14:paraId="02B80F01" w14:textId="77777777" w:rsidR="00F9060B" w:rsidRDefault="00F9060B">
      <w:pPr>
        <w:pStyle w:val="Textkrper"/>
        <w:rPr>
          <w:rFonts w:ascii="Times New Roman"/>
          <w:sz w:val="20"/>
        </w:rPr>
      </w:pPr>
    </w:p>
    <w:p w14:paraId="6A24596D" w14:textId="69C3BA01" w:rsidR="00F9060B" w:rsidRDefault="00F9060B">
      <w:pPr>
        <w:pStyle w:val="Textkrper"/>
        <w:spacing w:before="4"/>
        <w:rPr>
          <w:rFonts w:ascii="Times New Roman"/>
          <w:sz w:val="18"/>
        </w:rPr>
      </w:pPr>
    </w:p>
    <w:p w14:paraId="399C30F5" w14:textId="77777777" w:rsidR="000D170E" w:rsidRDefault="000D170E" w:rsidP="000D170E">
      <w:pPr>
        <w:pStyle w:val="Unterschrift"/>
        <w:rPr>
          <w:rFonts w:ascii="Calibri Light" w:hAnsi="Calibri Light" w:cs="Calibri Light"/>
          <w:color w:val="000000" w:themeColor="text1"/>
          <w:u w:val="single"/>
        </w:rPr>
      </w:pPr>
    </w:p>
    <w:sectPr w:rsidR="000D170E">
      <w:headerReference w:type="default" r:id="rId15"/>
      <w:footerReference w:type="default" r:id="rId16"/>
      <w:type w:val="continuous"/>
      <w:pgSz w:w="11910" w:h="16840"/>
      <w:pgMar w:top="900" w:right="10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EB8E6" w14:textId="77777777" w:rsidR="00250E1C" w:rsidRDefault="00250E1C" w:rsidP="00D077A3">
      <w:r>
        <w:separator/>
      </w:r>
    </w:p>
  </w:endnote>
  <w:endnote w:type="continuationSeparator" w:id="0">
    <w:p w14:paraId="38A3286D" w14:textId="77777777" w:rsidR="00250E1C" w:rsidRDefault="00250E1C" w:rsidP="00D0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1899280"/>
      <w:docPartObj>
        <w:docPartGallery w:val="Page Numbers (Bottom of Page)"/>
        <w:docPartUnique/>
      </w:docPartObj>
    </w:sdtPr>
    <w:sdtEndPr/>
    <w:sdtContent>
      <w:p w14:paraId="5B85B7C6" w14:textId="49636408" w:rsidR="00F56B82" w:rsidRDefault="00F56B82">
        <w:pPr>
          <w:pStyle w:val="Fuzeile"/>
          <w:jc w:val="right"/>
        </w:pPr>
        <w:r>
          <w:fldChar w:fldCharType="begin"/>
        </w:r>
        <w:r>
          <w:instrText>PAGE   \* MERGEFORMAT</w:instrText>
        </w:r>
        <w:r>
          <w:fldChar w:fldCharType="separate"/>
        </w:r>
        <w:r>
          <w:t>2</w:t>
        </w:r>
        <w:r>
          <w:fldChar w:fldCharType="end"/>
        </w:r>
      </w:p>
    </w:sdtContent>
  </w:sdt>
  <w:tbl>
    <w:tblPr>
      <w:tblW w:w="5000" w:type="pct"/>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1524"/>
      <w:gridCol w:w="1527"/>
      <w:gridCol w:w="1096"/>
      <w:gridCol w:w="1671"/>
      <w:gridCol w:w="1880"/>
      <w:gridCol w:w="1882"/>
    </w:tblGrid>
    <w:tr w:rsidR="000C5382" w:rsidRPr="007B7108" w14:paraId="305A8397" w14:textId="77777777" w:rsidTr="001669A3">
      <w:trPr>
        <w:trHeight w:val="274"/>
      </w:trPr>
      <w:tc>
        <w:tcPr>
          <w:tcW w:w="796" w:type="pct"/>
          <w:tcBorders>
            <w:bottom w:val="single" w:sz="12" w:space="0" w:color="C9C9C9"/>
          </w:tcBorders>
          <w:shd w:val="clear" w:color="auto" w:fill="auto"/>
        </w:tcPr>
        <w:p w14:paraId="79DEFAC5" w14:textId="77777777" w:rsidR="000C5382" w:rsidRPr="007B7108" w:rsidRDefault="000C5382" w:rsidP="000C5382">
          <w:pPr>
            <w:pStyle w:val="Fuzeile"/>
            <w:rPr>
              <w:rFonts w:eastAsia="MS Mincho"/>
              <w:b/>
              <w:bCs/>
              <w:color w:val="A6A6A6"/>
              <w:sz w:val="14"/>
              <w:szCs w:val="14"/>
            </w:rPr>
          </w:pPr>
          <w:r w:rsidRPr="007B7108">
            <w:rPr>
              <w:rFonts w:eastAsia="MS Mincho"/>
              <w:b/>
              <w:bCs/>
              <w:color w:val="A6A6A6"/>
              <w:sz w:val="14"/>
              <w:szCs w:val="14"/>
            </w:rPr>
            <w:t>Sitz der gGmbH</w:t>
          </w:r>
        </w:p>
        <w:p w14:paraId="7A47433C" w14:textId="77777777" w:rsidR="000C5382" w:rsidRPr="007B7108" w:rsidRDefault="000C5382" w:rsidP="000C5382">
          <w:pPr>
            <w:pStyle w:val="Fuzeile"/>
            <w:rPr>
              <w:rFonts w:eastAsia="MS Mincho"/>
              <w:b/>
              <w:bCs/>
              <w:color w:val="A6A6A6"/>
              <w:sz w:val="14"/>
              <w:szCs w:val="14"/>
            </w:rPr>
          </w:pPr>
        </w:p>
      </w:tc>
      <w:tc>
        <w:tcPr>
          <w:tcW w:w="797" w:type="pct"/>
          <w:tcBorders>
            <w:bottom w:val="single" w:sz="12" w:space="0" w:color="C9C9C9"/>
          </w:tcBorders>
          <w:shd w:val="clear" w:color="auto" w:fill="auto"/>
        </w:tcPr>
        <w:p w14:paraId="1AEB55C0" w14:textId="77777777" w:rsidR="000C5382" w:rsidRPr="007B7108" w:rsidRDefault="000C5382" w:rsidP="000C5382">
          <w:pPr>
            <w:pStyle w:val="Fuzeile"/>
            <w:rPr>
              <w:rFonts w:eastAsia="MS Mincho"/>
              <w:b/>
              <w:bCs/>
              <w:color w:val="A6A6A6"/>
              <w:sz w:val="14"/>
              <w:szCs w:val="14"/>
            </w:rPr>
          </w:pPr>
          <w:r w:rsidRPr="007B7108">
            <w:rPr>
              <w:rFonts w:eastAsia="MS Mincho"/>
              <w:b/>
              <w:bCs/>
              <w:color w:val="A6A6A6"/>
              <w:sz w:val="14"/>
              <w:szCs w:val="14"/>
            </w:rPr>
            <w:t>Geschäftsführung</w:t>
          </w:r>
        </w:p>
      </w:tc>
      <w:tc>
        <w:tcPr>
          <w:tcW w:w="572" w:type="pct"/>
          <w:tcBorders>
            <w:bottom w:val="single" w:sz="12" w:space="0" w:color="C9C9C9"/>
          </w:tcBorders>
          <w:shd w:val="clear" w:color="auto" w:fill="auto"/>
        </w:tcPr>
        <w:p w14:paraId="51457174" w14:textId="77777777" w:rsidR="000C5382" w:rsidRPr="007B7108" w:rsidRDefault="000C5382" w:rsidP="000C5382">
          <w:pPr>
            <w:pStyle w:val="Fuzeile"/>
            <w:rPr>
              <w:rFonts w:eastAsia="MS Mincho"/>
              <w:b/>
              <w:bCs/>
              <w:color w:val="A6A6A6"/>
              <w:sz w:val="14"/>
              <w:szCs w:val="14"/>
            </w:rPr>
          </w:pPr>
          <w:r w:rsidRPr="007B7108">
            <w:rPr>
              <w:rFonts w:eastAsia="MS Mincho"/>
              <w:b/>
              <w:bCs/>
              <w:color w:val="A6A6A6"/>
              <w:sz w:val="14"/>
              <w:szCs w:val="14"/>
            </w:rPr>
            <w:t>Telefon/ Fax</w:t>
          </w:r>
        </w:p>
      </w:tc>
      <w:tc>
        <w:tcPr>
          <w:tcW w:w="872" w:type="pct"/>
          <w:tcBorders>
            <w:bottom w:val="single" w:sz="12" w:space="0" w:color="C9C9C9"/>
          </w:tcBorders>
          <w:shd w:val="clear" w:color="auto" w:fill="auto"/>
        </w:tcPr>
        <w:p w14:paraId="701E4CA6" w14:textId="77777777" w:rsidR="000C5382" w:rsidRPr="007B7108" w:rsidRDefault="000C5382" w:rsidP="000C5382">
          <w:pPr>
            <w:pStyle w:val="Fuzeile"/>
            <w:rPr>
              <w:rFonts w:eastAsia="MS Mincho"/>
              <w:b/>
              <w:bCs/>
              <w:color w:val="A6A6A6"/>
              <w:sz w:val="14"/>
              <w:szCs w:val="14"/>
            </w:rPr>
          </w:pPr>
          <w:r w:rsidRPr="007B7108">
            <w:rPr>
              <w:rFonts w:eastAsia="MS Mincho"/>
              <w:b/>
              <w:bCs/>
              <w:color w:val="A6A6A6"/>
              <w:sz w:val="14"/>
              <w:szCs w:val="14"/>
            </w:rPr>
            <w:t>E-Mail/ Internet</w:t>
          </w:r>
        </w:p>
      </w:tc>
      <w:tc>
        <w:tcPr>
          <w:tcW w:w="981" w:type="pct"/>
          <w:tcBorders>
            <w:bottom w:val="single" w:sz="12" w:space="0" w:color="C9C9C9"/>
          </w:tcBorders>
          <w:shd w:val="clear" w:color="auto" w:fill="auto"/>
        </w:tcPr>
        <w:p w14:paraId="556F7084" w14:textId="77777777" w:rsidR="000C5382" w:rsidRPr="007B7108" w:rsidRDefault="000C5382" w:rsidP="000C5382">
          <w:pPr>
            <w:pStyle w:val="Fuzeile"/>
            <w:rPr>
              <w:rFonts w:eastAsia="MS Mincho"/>
              <w:b/>
              <w:bCs/>
              <w:color w:val="A6A6A6"/>
              <w:sz w:val="14"/>
              <w:szCs w:val="14"/>
            </w:rPr>
          </w:pPr>
          <w:r w:rsidRPr="007B7108">
            <w:rPr>
              <w:rFonts w:eastAsia="MS Mincho"/>
              <w:b/>
              <w:bCs/>
              <w:color w:val="A6A6A6"/>
              <w:sz w:val="14"/>
              <w:szCs w:val="14"/>
            </w:rPr>
            <w:t>Bankverbindung</w:t>
          </w:r>
        </w:p>
      </w:tc>
      <w:tc>
        <w:tcPr>
          <w:tcW w:w="982" w:type="pct"/>
          <w:tcBorders>
            <w:bottom w:val="single" w:sz="12" w:space="0" w:color="C9C9C9"/>
          </w:tcBorders>
          <w:shd w:val="clear" w:color="auto" w:fill="auto"/>
        </w:tcPr>
        <w:p w14:paraId="2F3C6DAB" w14:textId="77777777" w:rsidR="000C5382" w:rsidRPr="007B7108" w:rsidRDefault="000C5382" w:rsidP="000C5382">
          <w:pPr>
            <w:pStyle w:val="Fuzeile"/>
            <w:rPr>
              <w:rFonts w:eastAsia="MS Mincho"/>
              <w:b/>
              <w:bCs/>
              <w:color w:val="A6A6A6"/>
              <w:sz w:val="14"/>
              <w:szCs w:val="14"/>
            </w:rPr>
          </w:pPr>
          <w:r w:rsidRPr="007B7108">
            <w:rPr>
              <w:rFonts w:eastAsia="MS Mincho"/>
              <w:b/>
              <w:bCs/>
              <w:color w:val="A6A6A6"/>
              <w:sz w:val="14"/>
              <w:szCs w:val="14"/>
            </w:rPr>
            <w:t>Registergericht/ Steuernummer</w:t>
          </w:r>
        </w:p>
        <w:p w14:paraId="3C47FA4F" w14:textId="77777777" w:rsidR="000C5382" w:rsidRPr="007B7108" w:rsidRDefault="000C5382" w:rsidP="000C5382">
          <w:pPr>
            <w:pStyle w:val="Fuzeile"/>
            <w:rPr>
              <w:rFonts w:eastAsia="MS Mincho"/>
              <w:b/>
              <w:bCs/>
              <w:color w:val="A6A6A6"/>
              <w:sz w:val="14"/>
              <w:szCs w:val="14"/>
            </w:rPr>
          </w:pPr>
        </w:p>
      </w:tc>
    </w:tr>
    <w:tr w:rsidR="000C5382" w:rsidRPr="007B7108" w14:paraId="27C0CE02" w14:textId="77777777" w:rsidTr="001669A3">
      <w:trPr>
        <w:trHeight w:val="642"/>
      </w:trPr>
      <w:tc>
        <w:tcPr>
          <w:tcW w:w="796" w:type="pct"/>
          <w:shd w:val="clear" w:color="auto" w:fill="EDEDED"/>
        </w:tcPr>
        <w:p w14:paraId="1B76F7FF" w14:textId="77777777" w:rsidR="000C5382" w:rsidRPr="007B7108" w:rsidRDefault="000C5382" w:rsidP="000C5382">
          <w:pPr>
            <w:pStyle w:val="Fuzeile"/>
            <w:rPr>
              <w:rFonts w:eastAsia="MS Mincho"/>
              <w:b/>
              <w:bCs/>
              <w:color w:val="A6A6A6"/>
              <w:sz w:val="14"/>
              <w:szCs w:val="14"/>
            </w:rPr>
          </w:pPr>
          <w:r>
            <w:rPr>
              <w:rFonts w:eastAsia="MS Mincho"/>
              <w:b/>
              <w:bCs/>
              <w:color w:val="A6A6A6"/>
              <w:sz w:val="14"/>
              <w:szCs w:val="14"/>
            </w:rPr>
            <w:t>FZH Frei-Zeit-</w:t>
          </w:r>
          <w:r w:rsidRPr="007B7108">
            <w:rPr>
              <w:rFonts w:eastAsia="MS Mincho"/>
              <w:b/>
              <w:bCs/>
              <w:color w:val="A6A6A6"/>
              <w:sz w:val="14"/>
              <w:szCs w:val="14"/>
            </w:rPr>
            <w:t>Haus</w:t>
          </w:r>
        </w:p>
        <w:p w14:paraId="3E14B7B2" w14:textId="77777777" w:rsidR="000C5382" w:rsidRPr="007B7108" w:rsidRDefault="000C5382" w:rsidP="000C5382">
          <w:pPr>
            <w:pStyle w:val="Fuzeile"/>
            <w:rPr>
              <w:rFonts w:eastAsia="MS Mincho"/>
              <w:b/>
              <w:bCs/>
              <w:color w:val="A6A6A6"/>
              <w:sz w:val="14"/>
              <w:szCs w:val="14"/>
            </w:rPr>
          </w:pPr>
          <w:r>
            <w:rPr>
              <w:rFonts w:eastAsia="MS Mincho"/>
              <w:b/>
              <w:bCs/>
              <w:color w:val="A6A6A6"/>
              <w:sz w:val="14"/>
              <w:szCs w:val="14"/>
            </w:rPr>
            <w:t xml:space="preserve">Weißensee </w:t>
          </w:r>
          <w:r w:rsidRPr="007B7108">
            <w:rPr>
              <w:rFonts w:eastAsia="MS Mincho"/>
              <w:b/>
              <w:bCs/>
              <w:color w:val="A6A6A6"/>
              <w:sz w:val="14"/>
              <w:szCs w:val="14"/>
            </w:rPr>
            <w:t>gGmbH</w:t>
          </w:r>
        </w:p>
        <w:p w14:paraId="3BD7FB22" w14:textId="77777777" w:rsidR="000C5382" w:rsidRPr="007B7108" w:rsidRDefault="000C5382" w:rsidP="000C5382">
          <w:pPr>
            <w:pStyle w:val="Fuzeile"/>
            <w:rPr>
              <w:rFonts w:eastAsia="MS Mincho"/>
              <w:b/>
              <w:bCs/>
              <w:color w:val="A6A6A6"/>
              <w:sz w:val="14"/>
              <w:szCs w:val="14"/>
            </w:rPr>
          </w:pPr>
          <w:r>
            <w:rPr>
              <w:rFonts w:eastAsia="MS Mincho"/>
              <w:b/>
              <w:bCs/>
              <w:color w:val="A6A6A6"/>
              <w:sz w:val="14"/>
              <w:szCs w:val="14"/>
            </w:rPr>
            <w:t>Gäblerstr. 4-6</w:t>
          </w:r>
          <w:r w:rsidRPr="007B7108">
            <w:rPr>
              <w:rFonts w:eastAsia="MS Mincho"/>
              <w:b/>
              <w:bCs/>
              <w:color w:val="A6A6A6"/>
              <w:sz w:val="14"/>
              <w:szCs w:val="14"/>
            </w:rPr>
            <w:t xml:space="preserve"> </w:t>
          </w:r>
        </w:p>
        <w:p w14:paraId="67CA2E87" w14:textId="77777777" w:rsidR="000C5382" w:rsidRPr="007B7108" w:rsidRDefault="000C5382" w:rsidP="000C5382">
          <w:pPr>
            <w:pStyle w:val="Fuzeile"/>
            <w:rPr>
              <w:rFonts w:eastAsia="MS Mincho"/>
              <w:b/>
              <w:bCs/>
              <w:color w:val="A6A6A6"/>
              <w:sz w:val="14"/>
              <w:szCs w:val="14"/>
            </w:rPr>
          </w:pPr>
          <w:r w:rsidRPr="007B7108">
            <w:rPr>
              <w:rFonts w:eastAsia="MS Mincho"/>
              <w:b/>
              <w:bCs/>
              <w:color w:val="A6A6A6"/>
              <w:sz w:val="14"/>
              <w:szCs w:val="14"/>
            </w:rPr>
            <w:t>13086 Berlin</w:t>
          </w:r>
        </w:p>
      </w:tc>
      <w:tc>
        <w:tcPr>
          <w:tcW w:w="797" w:type="pct"/>
          <w:shd w:val="clear" w:color="auto" w:fill="EDEDED"/>
        </w:tcPr>
        <w:p w14:paraId="5267CF74" w14:textId="42D9EF0D" w:rsidR="000C5382" w:rsidRPr="007B7108" w:rsidRDefault="00F460AB" w:rsidP="000C5382">
          <w:pPr>
            <w:pStyle w:val="Fuzeile"/>
            <w:rPr>
              <w:rFonts w:eastAsia="MS Mincho"/>
              <w:color w:val="A6A6A6"/>
              <w:sz w:val="14"/>
              <w:szCs w:val="14"/>
            </w:rPr>
          </w:pPr>
          <w:r>
            <w:rPr>
              <w:rFonts w:eastAsia="MS Mincho"/>
              <w:color w:val="A6A6A6"/>
              <w:sz w:val="14"/>
              <w:szCs w:val="14"/>
            </w:rPr>
            <w:t>Christin Klein</w:t>
          </w:r>
        </w:p>
      </w:tc>
      <w:tc>
        <w:tcPr>
          <w:tcW w:w="572" w:type="pct"/>
          <w:shd w:val="clear" w:color="auto" w:fill="EDEDED"/>
        </w:tcPr>
        <w:p w14:paraId="738E69E2" w14:textId="77777777" w:rsidR="000C5382" w:rsidRPr="007B7108" w:rsidRDefault="000C5382" w:rsidP="000C5382">
          <w:pPr>
            <w:pStyle w:val="Fuzeile"/>
            <w:rPr>
              <w:rFonts w:eastAsia="MS Mincho"/>
              <w:color w:val="A6A6A6"/>
              <w:sz w:val="14"/>
              <w:szCs w:val="14"/>
            </w:rPr>
          </w:pPr>
          <w:r w:rsidRPr="007B7108">
            <w:rPr>
              <w:rFonts w:eastAsia="MS Mincho"/>
              <w:color w:val="A6A6A6"/>
              <w:sz w:val="14"/>
              <w:szCs w:val="14"/>
            </w:rPr>
            <w:t>030/89037300</w:t>
          </w:r>
        </w:p>
      </w:tc>
      <w:tc>
        <w:tcPr>
          <w:tcW w:w="872" w:type="pct"/>
          <w:shd w:val="clear" w:color="auto" w:fill="EDEDED"/>
        </w:tcPr>
        <w:p w14:paraId="3980EDA6" w14:textId="77777777" w:rsidR="000C5382" w:rsidRPr="007B7108" w:rsidRDefault="000C5382" w:rsidP="000C5382">
          <w:pPr>
            <w:pStyle w:val="Fuzeile"/>
            <w:rPr>
              <w:rFonts w:eastAsia="MS Mincho"/>
              <w:color w:val="A6A6A6"/>
              <w:sz w:val="14"/>
              <w:szCs w:val="14"/>
            </w:rPr>
          </w:pPr>
          <w:hyperlink r:id="rId1" w:history="1">
            <w:r w:rsidRPr="007B7108">
              <w:rPr>
                <w:rStyle w:val="Hyperlink"/>
                <w:rFonts w:eastAsia="MS Mincho"/>
                <w:color w:val="A6A6A6"/>
                <w:sz w:val="14"/>
                <w:szCs w:val="14"/>
              </w:rPr>
              <w:t>ggmbh@frei-zeit-haus.de</w:t>
            </w:r>
          </w:hyperlink>
        </w:p>
        <w:p w14:paraId="2229DE89" w14:textId="77777777" w:rsidR="000C5382" w:rsidRPr="007B7108" w:rsidRDefault="000C5382" w:rsidP="000C5382">
          <w:pPr>
            <w:pStyle w:val="Fuzeile"/>
            <w:rPr>
              <w:rFonts w:eastAsia="MS Mincho"/>
              <w:color w:val="A6A6A6"/>
              <w:sz w:val="14"/>
              <w:szCs w:val="14"/>
            </w:rPr>
          </w:pPr>
        </w:p>
        <w:p w14:paraId="3B4AF075" w14:textId="77777777" w:rsidR="000C5382" w:rsidRPr="007B7108" w:rsidRDefault="000C5382" w:rsidP="000C5382">
          <w:pPr>
            <w:pStyle w:val="Fuzeile"/>
            <w:rPr>
              <w:rFonts w:eastAsia="MS Mincho"/>
              <w:color w:val="A6A6A6"/>
              <w:sz w:val="14"/>
              <w:szCs w:val="14"/>
            </w:rPr>
          </w:pPr>
          <w:r w:rsidRPr="007B7108">
            <w:rPr>
              <w:rFonts w:eastAsia="MS Mincho"/>
              <w:color w:val="A6A6A6"/>
              <w:sz w:val="14"/>
              <w:szCs w:val="14"/>
            </w:rPr>
            <w:t>www.frei-zeit-haus.de</w:t>
          </w:r>
        </w:p>
      </w:tc>
      <w:tc>
        <w:tcPr>
          <w:tcW w:w="981" w:type="pct"/>
          <w:shd w:val="clear" w:color="auto" w:fill="EDEDED"/>
        </w:tcPr>
        <w:p w14:paraId="44F7854E" w14:textId="77777777" w:rsidR="000C5382" w:rsidRPr="007B7108" w:rsidRDefault="000C5382" w:rsidP="000C5382">
          <w:pPr>
            <w:pStyle w:val="Fuzeile"/>
            <w:rPr>
              <w:rFonts w:eastAsia="MS Mincho"/>
              <w:color w:val="A6A6A6"/>
              <w:sz w:val="14"/>
              <w:szCs w:val="14"/>
            </w:rPr>
          </w:pPr>
          <w:r w:rsidRPr="007B7108">
            <w:rPr>
              <w:rFonts w:eastAsia="MS Mincho"/>
              <w:color w:val="A6A6A6"/>
              <w:sz w:val="14"/>
              <w:szCs w:val="14"/>
            </w:rPr>
            <w:t>GLS- Bank</w:t>
          </w:r>
        </w:p>
        <w:p w14:paraId="66C1E224" w14:textId="77777777" w:rsidR="000C5382" w:rsidRPr="007B7108" w:rsidRDefault="000C5382" w:rsidP="000C5382">
          <w:pPr>
            <w:pStyle w:val="Fuzeile"/>
            <w:rPr>
              <w:rFonts w:eastAsia="MS Mincho"/>
              <w:color w:val="A6A6A6"/>
              <w:sz w:val="14"/>
              <w:szCs w:val="14"/>
            </w:rPr>
          </w:pPr>
          <w:r w:rsidRPr="007B7108">
            <w:rPr>
              <w:rFonts w:eastAsia="MS Mincho"/>
              <w:color w:val="A6A6A6"/>
              <w:sz w:val="14"/>
              <w:szCs w:val="14"/>
            </w:rPr>
            <w:t>IBAN: DE 74 4306 0967 1192 5332 00</w:t>
          </w:r>
        </w:p>
        <w:p w14:paraId="370D72FE" w14:textId="77777777" w:rsidR="000C5382" w:rsidRPr="007B7108" w:rsidRDefault="000C5382" w:rsidP="000C5382">
          <w:pPr>
            <w:pStyle w:val="Fuzeile"/>
            <w:rPr>
              <w:rFonts w:eastAsia="MS Mincho"/>
              <w:color w:val="A6A6A6"/>
              <w:sz w:val="14"/>
              <w:szCs w:val="14"/>
            </w:rPr>
          </w:pPr>
          <w:r w:rsidRPr="007B7108">
            <w:rPr>
              <w:rFonts w:eastAsia="MS Mincho"/>
              <w:color w:val="A6A6A6"/>
              <w:sz w:val="14"/>
              <w:szCs w:val="14"/>
            </w:rPr>
            <w:t>BIC: GENODEM1GLS</w:t>
          </w:r>
        </w:p>
      </w:tc>
      <w:tc>
        <w:tcPr>
          <w:tcW w:w="982" w:type="pct"/>
          <w:shd w:val="clear" w:color="auto" w:fill="EDEDED"/>
        </w:tcPr>
        <w:p w14:paraId="1A01540A" w14:textId="77777777" w:rsidR="000C5382" w:rsidRPr="007B7108" w:rsidRDefault="000C5382" w:rsidP="000C5382">
          <w:pPr>
            <w:pStyle w:val="Fuzeile"/>
            <w:rPr>
              <w:rFonts w:eastAsia="MS Mincho"/>
              <w:color w:val="A6A6A6"/>
              <w:sz w:val="14"/>
              <w:szCs w:val="14"/>
            </w:rPr>
          </w:pPr>
          <w:r w:rsidRPr="007B7108">
            <w:rPr>
              <w:rFonts w:eastAsia="MS Mincho"/>
              <w:color w:val="A6A6A6"/>
              <w:sz w:val="14"/>
              <w:szCs w:val="14"/>
            </w:rPr>
            <w:t>AG Charlottenburg</w:t>
          </w:r>
        </w:p>
        <w:p w14:paraId="4001CE56" w14:textId="77777777" w:rsidR="000C5382" w:rsidRPr="007B7108" w:rsidRDefault="000C5382" w:rsidP="000C5382">
          <w:pPr>
            <w:pStyle w:val="Fuzeile"/>
            <w:rPr>
              <w:rFonts w:eastAsia="MS Mincho"/>
              <w:color w:val="A6A6A6"/>
              <w:sz w:val="14"/>
              <w:szCs w:val="14"/>
            </w:rPr>
          </w:pPr>
          <w:r w:rsidRPr="007B7108">
            <w:rPr>
              <w:rFonts w:eastAsia="MS Mincho"/>
              <w:color w:val="A6A6A6"/>
              <w:sz w:val="14"/>
              <w:szCs w:val="14"/>
            </w:rPr>
            <w:t>HRB 159068B</w:t>
          </w:r>
        </w:p>
        <w:p w14:paraId="205596C1" w14:textId="77777777" w:rsidR="000C5382" w:rsidRPr="007B7108" w:rsidRDefault="000C5382" w:rsidP="000C5382">
          <w:pPr>
            <w:pStyle w:val="Fuzeile"/>
            <w:rPr>
              <w:rFonts w:eastAsia="MS Mincho"/>
              <w:color w:val="A6A6A6"/>
              <w:sz w:val="14"/>
              <w:szCs w:val="14"/>
            </w:rPr>
          </w:pPr>
        </w:p>
        <w:p w14:paraId="0E8537F8" w14:textId="77777777" w:rsidR="000C5382" w:rsidRPr="007B7108" w:rsidRDefault="000C5382" w:rsidP="000C5382">
          <w:pPr>
            <w:pStyle w:val="Fuzeile"/>
            <w:rPr>
              <w:rFonts w:eastAsia="MS Mincho"/>
              <w:color w:val="A6A6A6"/>
              <w:sz w:val="14"/>
              <w:szCs w:val="14"/>
            </w:rPr>
          </w:pPr>
          <w:r w:rsidRPr="007B7108">
            <w:rPr>
              <w:rFonts w:eastAsia="MS Mincho"/>
              <w:color w:val="A6A6A6"/>
              <w:sz w:val="14"/>
              <w:szCs w:val="14"/>
            </w:rPr>
            <w:t>27/633/00975</w:t>
          </w:r>
        </w:p>
      </w:tc>
    </w:tr>
  </w:tbl>
  <w:p w14:paraId="6C58A0F0" w14:textId="77777777" w:rsidR="00D077A3" w:rsidRDefault="00D077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CB987" w14:textId="77777777" w:rsidR="00250E1C" w:rsidRDefault="00250E1C" w:rsidP="00D077A3">
      <w:r>
        <w:separator/>
      </w:r>
    </w:p>
  </w:footnote>
  <w:footnote w:type="continuationSeparator" w:id="0">
    <w:p w14:paraId="61AA7602" w14:textId="77777777" w:rsidR="00250E1C" w:rsidRDefault="00250E1C" w:rsidP="00D07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8246F" w14:textId="34FD8403" w:rsidR="007F767A" w:rsidRDefault="001B3B6F" w:rsidP="00474937">
    <w:pPr>
      <w:pStyle w:val="Kopfzeile"/>
      <w:tabs>
        <w:tab w:val="clear" w:pos="4536"/>
        <w:tab w:val="clear" w:pos="9072"/>
        <w:tab w:val="left" w:pos="5400"/>
      </w:tabs>
      <w:jc w:val="right"/>
    </w:pPr>
    <w:r>
      <w:tab/>
    </w:r>
    <w:r w:rsidR="00474937">
      <w:rPr>
        <w:noProof/>
      </w:rPr>
      <w:drawing>
        <wp:inline distT="0" distB="0" distL="0" distR="0" wp14:anchorId="4747AAB9" wp14:editId="298E7EFB">
          <wp:extent cx="3600450" cy="552450"/>
          <wp:effectExtent l="0" t="0" r="0" b="0"/>
          <wp:docPr id="8" name="Grafik 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552450"/>
                  </a:xfrm>
                  <a:prstGeom prst="rect">
                    <a:avLst/>
                  </a:prstGeom>
                  <a:noFill/>
                  <a:ln>
                    <a:noFill/>
                  </a:ln>
                </pic:spPr>
              </pic:pic>
            </a:graphicData>
          </a:graphic>
        </wp:inline>
      </w:drawing>
    </w:r>
  </w:p>
  <w:p w14:paraId="75953C11" w14:textId="76FF59D2" w:rsidR="001B3B6F" w:rsidRDefault="001B3B6F" w:rsidP="001B3B6F">
    <w:pPr>
      <w:pStyle w:val="Kopfzeile"/>
      <w:tabs>
        <w:tab w:val="clear" w:pos="4536"/>
        <w:tab w:val="clear" w:pos="9072"/>
        <w:tab w:val="left" w:pos="5400"/>
      </w:tabs>
    </w:pPr>
    <w:r>
      <w:rPr>
        <w:rFonts w:ascii="Times New Roman"/>
        <w:noProof/>
        <w:sz w:val="20"/>
      </w:rPr>
      <mc:AlternateContent>
        <mc:Choice Requires="wpg">
          <w:drawing>
            <wp:anchor distT="0" distB="0" distL="114300" distR="114300" simplePos="0" relativeHeight="251658240" behindDoc="1" locked="0" layoutInCell="1" allowOverlap="1" wp14:anchorId="27E89D3D" wp14:editId="59255529">
              <wp:simplePos x="0" y="0"/>
              <wp:positionH relativeFrom="column">
                <wp:posOffset>3721100</wp:posOffset>
              </wp:positionH>
              <wp:positionV relativeFrom="paragraph">
                <wp:posOffset>143510</wp:posOffset>
              </wp:positionV>
              <wp:extent cx="2246630" cy="150495"/>
              <wp:effectExtent l="0" t="0" r="1270" b="1905"/>
              <wp:wrapNone/>
              <wp:docPr id="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6630" cy="150495"/>
                        <a:chOff x="0" y="0"/>
                        <a:chExt cx="3538" cy="237"/>
                      </a:xfrm>
                    </wpg:grpSpPr>
                    <pic:pic xmlns:pic="http://schemas.openxmlformats.org/drawingml/2006/picture">
                      <pic:nvPicPr>
                        <pic:cNvPr id="4" name="docshape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1"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5"/>
                      <wps:cNvSpPr>
                        <a:spLocks/>
                      </wps:cNvSpPr>
                      <wps:spPr bwMode="auto">
                        <a:xfrm>
                          <a:off x="3519" y="164"/>
                          <a:ext cx="19" cy="19"/>
                        </a:xfrm>
                        <a:custGeom>
                          <a:avLst/>
                          <a:gdLst>
                            <a:gd name="T0" fmla="+- 0 3534 3520"/>
                            <a:gd name="T1" fmla="*/ T0 w 19"/>
                            <a:gd name="T2" fmla="+- 0 164 164"/>
                            <a:gd name="T3" fmla="*/ 164 h 19"/>
                            <a:gd name="T4" fmla="+- 0 3529 3520"/>
                            <a:gd name="T5" fmla="*/ T4 w 19"/>
                            <a:gd name="T6" fmla="+- 0 164 164"/>
                            <a:gd name="T7" fmla="*/ 164 h 19"/>
                            <a:gd name="T8" fmla="+- 0 3524 3520"/>
                            <a:gd name="T9" fmla="*/ T8 w 19"/>
                            <a:gd name="T10" fmla="+- 0 164 164"/>
                            <a:gd name="T11" fmla="*/ 164 h 19"/>
                            <a:gd name="T12" fmla="+- 0 3520 3520"/>
                            <a:gd name="T13" fmla="*/ T12 w 19"/>
                            <a:gd name="T14" fmla="+- 0 168 164"/>
                            <a:gd name="T15" fmla="*/ 168 h 19"/>
                            <a:gd name="T16" fmla="+- 0 3520 3520"/>
                            <a:gd name="T17" fmla="*/ T16 w 19"/>
                            <a:gd name="T18" fmla="+- 0 178 164"/>
                            <a:gd name="T19" fmla="*/ 178 h 19"/>
                            <a:gd name="T20" fmla="+- 0 3524 3520"/>
                            <a:gd name="T21" fmla="*/ T20 w 19"/>
                            <a:gd name="T22" fmla="+- 0 182 164"/>
                            <a:gd name="T23" fmla="*/ 182 h 19"/>
                            <a:gd name="T24" fmla="+- 0 3534 3520"/>
                            <a:gd name="T25" fmla="*/ T24 w 19"/>
                            <a:gd name="T26" fmla="+- 0 182 164"/>
                            <a:gd name="T27" fmla="*/ 182 h 19"/>
                            <a:gd name="T28" fmla="+- 0 3538 3520"/>
                            <a:gd name="T29" fmla="*/ T28 w 19"/>
                            <a:gd name="T30" fmla="+- 0 178 164"/>
                            <a:gd name="T31" fmla="*/ 178 h 19"/>
                            <a:gd name="T32" fmla="+- 0 3538 3520"/>
                            <a:gd name="T33" fmla="*/ T32 w 19"/>
                            <a:gd name="T34" fmla="+- 0 168 164"/>
                            <a:gd name="T35" fmla="*/ 168 h 19"/>
                            <a:gd name="T36" fmla="+- 0 3534 3520"/>
                            <a:gd name="T37" fmla="*/ T36 w 19"/>
                            <a:gd name="T38" fmla="+- 0 164 164"/>
                            <a:gd name="T39" fmla="*/ 164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 h="19">
                              <a:moveTo>
                                <a:pt x="14" y="0"/>
                              </a:moveTo>
                              <a:lnTo>
                                <a:pt x="9" y="0"/>
                              </a:lnTo>
                              <a:lnTo>
                                <a:pt x="4" y="0"/>
                              </a:lnTo>
                              <a:lnTo>
                                <a:pt x="0" y="4"/>
                              </a:lnTo>
                              <a:lnTo>
                                <a:pt x="0" y="14"/>
                              </a:lnTo>
                              <a:lnTo>
                                <a:pt x="4" y="18"/>
                              </a:lnTo>
                              <a:lnTo>
                                <a:pt x="14" y="18"/>
                              </a:lnTo>
                              <a:lnTo>
                                <a:pt x="18" y="14"/>
                              </a:lnTo>
                              <a:lnTo>
                                <a:pt x="18" y="4"/>
                              </a:lnTo>
                              <a:lnTo>
                                <a:pt x="14"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4310A2A" id="docshapegroup3" o:spid="_x0000_s1026" style="position:absolute;margin-left:293pt;margin-top:11.3pt;width:176.9pt;height:11.85pt;z-index:-251657216" coordsize="3538,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width:3491;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">
                <v:imagedata r:id="rId3" o:title=""/>
              </v:shape>
              <v:shape id="docshape5" o:spid="_x0000_s1028" style="position:absolute;left:3519;top:164;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" path="m14,l9,,4,,,4,,14r4,4l14,18r4,-4l18,4,14,xe" fillcolor="#58595b" stroked="f">
                <v:path arrowok="t" o:connecttype="custom" o:connectlocs="14,164;9,164;4,164;0,168;0,178;4,182;14,182;18,178;18,168;14,164" o:connectangles="0,0,0,0,0,0,0,0,0,0"/>
              </v:shape>
            </v:group>
          </w:pict>
        </mc:Fallback>
      </mc:AlternateContent>
    </w:r>
    <w:r>
      <w:tab/>
    </w:r>
    <w:r>
      <w:tab/>
    </w:r>
  </w:p>
  <w:p w14:paraId="3B566D7C" w14:textId="1C0190E4" w:rsidR="007F767A" w:rsidRDefault="00474937" w:rsidP="00474937">
    <w:pPr>
      <w:pStyle w:val="Kopfzeile"/>
      <w:tabs>
        <w:tab w:val="clear" w:pos="4536"/>
        <w:tab w:val="clear" w:pos="9072"/>
        <w:tab w:val="left" w:pos="6150"/>
        <w:tab w:val="left" w:pos="778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E22B1"/>
    <w:multiLevelType w:val="hybridMultilevel"/>
    <w:tmpl w:val="4B508DC6"/>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2221" w:hanging="360"/>
      </w:pPr>
      <w:rPr>
        <w:rFonts w:ascii="Courier New" w:hAnsi="Courier New" w:cs="Courier New" w:hint="default"/>
      </w:rPr>
    </w:lvl>
    <w:lvl w:ilvl="2" w:tplc="04070005" w:tentative="1">
      <w:start w:val="1"/>
      <w:numFmt w:val="bullet"/>
      <w:lvlText w:val=""/>
      <w:lvlJc w:val="left"/>
      <w:pPr>
        <w:ind w:left="2941" w:hanging="360"/>
      </w:pPr>
      <w:rPr>
        <w:rFonts w:ascii="Wingdings" w:hAnsi="Wingdings" w:hint="default"/>
      </w:rPr>
    </w:lvl>
    <w:lvl w:ilvl="3" w:tplc="04070001" w:tentative="1">
      <w:start w:val="1"/>
      <w:numFmt w:val="bullet"/>
      <w:lvlText w:val=""/>
      <w:lvlJc w:val="left"/>
      <w:pPr>
        <w:ind w:left="3661" w:hanging="360"/>
      </w:pPr>
      <w:rPr>
        <w:rFonts w:ascii="Symbol" w:hAnsi="Symbol" w:hint="default"/>
      </w:rPr>
    </w:lvl>
    <w:lvl w:ilvl="4" w:tplc="04070003" w:tentative="1">
      <w:start w:val="1"/>
      <w:numFmt w:val="bullet"/>
      <w:lvlText w:val="o"/>
      <w:lvlJc w:val="left"/>
      <w:pPr>
        <w:ind w:left="4381" w:hanging="360"/>
      </w:pPr>
      <w:rPr>
        <w:rFonts w:ascii="Courier New" w:hAnsi="Courier New" w:cs="Courier New" w:hint="default"/>
      </w:rPr>
    </w:lvl>
    <w:lvl w:ilvl="5" w:tplc="04070005" w:tentative="1">
      <w:start w:val="1"/>
      <w:numFmt w:val="bullet"/>
      <w:lvlText w:val=""/>
      <w:lvlJc w:val="left"/>
      <w:pPr>
        <w:ind w:left="5101" w:hanging="360"/>
      </w:pPr>
      <w:rPr>
        <w:rFonts w:ascii="Wingdings" w:hAnsi="Wingdings" w:hint="default"/>
      </w:rPr>
    </w:lvl>
    <w:lvl w:ilvl="6" w:tplc="04070001" w:tentative="1">
      <w:start w:val="1"/>
      <w:numFmt w:val="bullet"/>
      <w:lvlText w:val=""/>
      <w:lvlJc w:val="left"/>
      <w:pPr>
        <w:ind w:left="5821" w:hanging="360"/>
      </w:pPr>
      <w:rPr>
        <w:rFonts w:ascii="Symbol" w:hAnsi="Symbol" w:hint="default"/>
      </w:rPr>
    </w:lvl>
    <w:lvl w:ilvl="7" w:tplc="04070003" w:tentative="1">
      <w:start w:val="1"/>
      <w:numFmt w:val="bullet"/>
      <w:lvlText w:val="o"/>
      <w:lvlJc w:val="left"/>
      <w:pPr>
        <w:ind w:left="6541" w:hanging="360"/>
      </w:pPr>
      <w:rPr>
        <w:rFonts w:ascii="Courier New" w:hAnsi="Courier New" w:cs="Courier New" w:hint="default"/>
      </w:rPr>
    </w:lvl>
    <w:lvl w:ilvl="8" w:tplc="04070005" w:tentative="1">
      <w:start w:val="1"/>
      <w:numFmt w:val="bullet"/>
      <w:lvlText w:val=""/>
      <w:lvlJc w:val="left"/>
      <w:pPr>
        <w:ind w:left="7261" w:hanging="360"/>
      </w:pPr>
      <w:rPr>
        <w:rFonts w:ascii="Wingdings" w:hAnsi="Wingdings" w:hint="default"/>
      </w:rPr>
    </w:lvl>
  </w:abstractNum>
  <w:abstractNum w:abstractNumId="1" w15:restartNumberingAfterBreak="0">
    <w:nsid w:val="36CE4AD0"/>
    <w:multiLevelType w:val="hybridMultilevel"/>
    <w:tmpl w:val="2826B7CC"/>
    <w:lvl w:ilvl="0" w:tplc="57B08CDA">
      <w:numFmt w:val="bullet"/>
      <w:lvlText w:val=""/>
      <w:lvlJc w:val="left"/>
      <w:pPr>
        <w:ind w:left="76" w:hanging="360"/>
      </w:pPr>
      <w:rPr>
        <w:rFonts w:ascii="Symbol" w:eastAsiaTheme="minorHAnsi" w:hAnsi="Symbol" w:cstheme="minorBidi"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2" w15:restartNumberingAfterBreak="0">
    <w:nsid w:val="6F4E56A3"/>
    <w:multiLevelType w:val="multilevel"/>
    <w:tmpl w:val="CBCCFE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33109596">
    <w:abstractNumId w:val="0"/>
  </w:num>
  <w:num w:numId="2" w16cid:durableId="1825968625">
    <w:abstractNumId w:val="2"/>
  </w:num>
  <w:num w:numId="3" w16cid:durableId="2042588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0B"/>
    <w:rsid w:val="00006380"/>
    <w:rsid w:val="00032D82"/>
    <w:rsid w:val="00042F3C"/>
    <w:rsid w:val="0007057C"/>
    <w:rsid w:val="0008405F"/>
    <w:rsid w:val="000C5382"/>
    <w:rsid w:val="000D0D43"/>
    <w:rsid w:val="000D170E"/>
    <w:rsid w:val="00124F59"/>
    <w:rsid w:val="00150AE3"/>
    <w:rsid w:val="00167463"/>
    <w:rsid w:val="001B1C6C"/>
    <w:rsid w:val="001B3B6F"/>
    <w:rsid w:val="001B6570"/>
    <w:rsid w:val="001D1335"/>
    <w:rsid w:val="001E0ED6"/>
    <w:rsid w:val="00223D6D"/>
    <w:rsid w:val="00250E1C"/>
    <w:rsid w:val="00265FCC"/>
    <w:rsid w:val="002906A2"/>
    <w:rsid w:val="002C59AD"/>
    <w:rsid w:val="003045CE"/>
    <w:rsid w:val="00317E34"/>
    <w:rsid w:val="00323AE7"/>
    <w:rsid w:val="003243D9"/>
    <w:rsid w:val="00340AD0"/>
    <w:rsid w:val="00345DC9"/>
    <w:rsid w:val="00353353"/>
    <w:rsid w:val="003641E5"/>
    <w:rsid w:val="003663A3"/>
    <w:rsid w:val="00366A43"/>
    <w:rsid w:val="00370330"/>
    <w:rsid w:val="00385AB9"/>
    <w:rsid w:val="003A2923"/>
    <w:rsid w:val="003A7227"/>
    <w:rsid w:val="003C3220"/>
    <w:rsid w:val="00410FEE"/>
    <w:rsid w:val="00426E66"/>
    <w:rsid w:val="00463A3F"/>
    <w:rsid w:val="00470AB6"/>
    <w:rsid w:val="00474937"/>
    <w:rsid w:val="00476841"/>
    <w:rsid w:val="0048102B"/>
    <w:rsid w:val="004E0944"/>
    <w:rsid w:val="004E6591"/>
    <w:rsid w:val="005059B5"/>
    <w:rsid w:val="00515241"/>
    <w:rsid w:val="00524485"/>
    <w:rsid w:val="00554903"/>
    <w:rsid w:val="00555A33"/>
    <w:rsid w:val="0056168A"/>
    <w:rsid w:val="00572F31"/>
    <w:rsid w:val="005C280D"/>
    <w:rsid w:val="005E62AD"/>
    <w:rsid w:val="005F258C"/>
    <w:rsid w:val="005F2C69"/>
    <w:rsid w:val="005F787D"/>
    <w:rsid w:val="00601488"/>
    <w:rsid w:val="00633DEE"/>
    <w:rsid w:val="00673FC7"/>
    <w:rsid w:val="006A4E48"/>
    <w:rsid w:val="006B3D72"/>
    <w:rsid w:val="006B627E"/>
    <w:rsid w:val="006C69A7"/>
    <w:rsid w:val="006E29AC"/>
    <w:rsid w:val="006F77CB"/>
    <w:rsid w:val="00700EE5"/>
    <w:rsid w:val="007214A4"/>
    <w:rsid w:val="00722709"/>
    <w:rsid w:val="00724190"/>
    <w:rsid w:val="00730DB6"/>
    <w:rsid w:val="00735B48"/>
    <w:rsid w:val="00737820"/>
    <w:rsid w:val="007B1B78"/>
    <w:rsid w:val="007B53A4"/>
    <w:rsid w:val="007D4BFC"/>
    <w:rsid w:val="007E125F"/>
    <w:rsid w:val="007E7365"/>
    <w:rsid w:val="007F767A"/>
    <w:rsid w:val="00825B45"/>
    <w:rsid w:val="00833D80"/>
    <w:rsid w:val="008437C5"/>
    <w:rsid w:val="008474E0"/>
    <w:rsid w:val="00855FE7"/>
    <w:rsid w:val="00856763"/>
    <w:rsid w:val="00883283"/>
    <w:rsid w:val="008B2B9C"/>
    <w:rsid w:val="008D501C"/>
    <w:rsid w:val="008E6A4D"/>
    <w:rsid w:val="008F1601"/>
    <w:rsid w:val="008F3C32"/>
    <w:rsid w:val="00905294"/>
    <w:rsid w:val="0095111C"/>
    <w:rsid w:val="00962E5E"/>
    <w:rsid w:val="009678D2"/>
    <w:rsid w:val="00975DB3"/>
    <w:rsid w:val="009C15DC"/>
    <w:rsid w:val="00A0414B"/>
    <w:rsid w:val="00A35255"/>
    <w:rsid w:val="00A418C9"/>
    <w:rsid w:val="00A42C21"/>
    <w:rsid w:val="00A847BA"/>
    <w:rsid w:val="00AA087E"/>
    <w:rsid w:val="00AB4066"/>
    <w:rsid w:val="00AC711E"/>
    <w:rsid w:val="00AE110E"/>
    <w:rsid w:val="00AF78B0"/>
    <w:rsid w:val="00B33B81"/>
    <w:rsid w:val="00B57D85"/>
    <w:rsid w:val="00B831DF"/>
    <w:rsid w:val="00B9231D"/>
    <w:rsid w:val="00B96441"/>
    <w:rsid w:val="00BB1C5A"/>
    <w:rsid w:val="00BF50F2"/>
    <w:rsid w:val="00C04BDB"/>
    <w:rsid w:val="00C17DFC"/>
    <w:rsid w:val="00C3497F"/>
    <w:rsid w:val="00C44329"/>
    <w:rsid w:val="00C64F98"/>
    <w:rsid w:val="00C759C9"/>
    <w:rsid w:val="00CA0F03"/>
    <w:rsid w:val="00CA7F64"/>
    <w:rsid w:val="00CC0F0E"/>
    <w:rsid w:val="00CD5CDA"/>
    <w:rsid w:val="00CE6CA9"/>
    <w:rsid w:val="00CF783E"/>
    <w:rsid w:val="00D02DB9"/>
    <w:rsid w:val="00D077A3"/>
    <w:rsid w:val="00D17374"/>
    <w:rsid w:val="00D2075B"/>
    <w:rsid w:val="00D366FE"/>
    <w:rsid w:val="00D416B2"/>
    <w:rsid w:val="00D63B4C"/>
    <w:rsid w:val="00D81ED2"/>
    <w:rsid w:val="00DC253F"/>
    <w:rsid w:val="00DC5F6E"/>
    <w:rsid w:val="00DE6CC5"/>
    <w:rsid w:val="00E500F1"/>
    <w:rsid w:val="00E5706E"/>
    <w:rsid w:val="00E64343"/>
    <w:rsid w:val="00E73E0B"/>
    <w:rsid w:val="00E842F2"/>
    <w:rsid w:val="00E86E5A"/>
    <w:rsid w:val="00EE1B59"/>
    <w:rsid w:val="00F05B11"/>
    <w:rsid w:val="00F32E63"/>
    <w:rsid w:val="00F34E4F"/>
    <w:rsid w:val="00F460AB"/>
    <w:rsid w:val="00F56B82"/>
    <w:rsid w:val="00F9060B"/>
    <w:rsid w:val="00F90EBA"/>
    <w:rsid w:val="00F95DAE"/>
    <w:rsid w:val="00FB3B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6EEE8"/>
  <w15:docId w15:val="{0D4795CD-1A50-4F40-9415-5389FAEF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line="178" w:lineRule="exact"/>
    </w:pPr>
  </w:style>
  <w:style w:type="paragraph" w:styleId="Kopfzeile">
    <w:name w:val="header"/>
    <w:basedOn w:val="Standard"/>
    <w:link w:val="KopfzeileZchn"/>
    <w:uiPriority w:val="99"/>
    <w:unhideWhenUsed/>
    <w:rsid w:val="00D077A3"/>
    <w:pPr>
      <w:tabs>
        <w:tab w:val="center" w:pos="4536"/>
        <w:tab w:val="right" w:pos="9072"/>
      </w:tabs>
    </w:pPr>
  </w:style>
  <w:style w:type="character" w:customStyle="1" w:styleId="KopfzeileZchn">
    <w:name w:val="Kopfzeile Zchn"/>
    <w:basedOn w:val="Absatz-Standardschriftart"/>
    <w:link w:val="Kopfzeile"/>
    <w:uiPriority w:val="99"/>
    <w:rsid w:val="00D077A3"/>
    <w:rPr>
      <w:rFonts w:ascii="Calibri" w:eastAsia="Calibri" w:hAnsi="Calibri" w:cs="Calibri"/>
      <w:lang w:val="de-DE"/>
    </w:rPr>
  </w:style>
  <w:style w:type="paragraph" w:styleId="Fuzeile">
    <w:name w:val="footer"/>
    <w:basedOn w:val="Standard"/>
    <w:link w:val="FuzeileZchn"/>
    <w:unhideWhenUsed/>
    <w:rsid w:val="00D077A3"/>
    <w:pPr>
      <w:tabs>
        <w:tab w:val="center" w:pos="4536"/>
        <w:tab w:val="right" w:pos="9072"/>
      </w:tabs>
    </w:pPr>
  </w:style>
  <w:style w:type="character" w:customStyle="1" w:styleId="FuzeileZchn">
    <w:name w:val="Fußzeile Zchn"/>
    <w:basedOn w:val="Absatz-Standardschriftart"/>
    <w:link w:val="Fuzeile"/>
    <w:rsid w:val="00D077A3"/>
    <w:rPr>
      <w:rFonts w:ascii="Calibri" w:eastAsia="Calibri" w:hAnsi="Calibri" w:cs="Calibri"/>
      <w:lang w:val="de-DE"/>
    </w:rPr>
  </w:style>
  <w:style w:type="paragraph" w:styleId="Unterschrift">
    <w:name w:val="Signature"/>
    <w:basedOn w:val="Standard"/>
    <w:link w:val="UnterschriftZchn"/>
    <w:uiPriority w:val="7"/>
    <w:unhideWhenUsed/>
    <w:qFormat/>
    <w:rsid w:val="000D170E"/>
    <w:pPr>
      <w:widowControl/>
      <w:autoSpaceDE/>
      <w:autoSpaceDN/>
      <w:spacing w:before="40" w:after="360"/>
      <w:ind w:left="720" w:right="720"/>
      <w:contextualSpacing/>
    </w:pPr>
    <w:rPr>
      <w:rFonts w:asciiTheme="minorHAnsi" w:eastAsiaTheme="minorHAnsi" w:hAnsiTheme="minorHAnsi" w:cstheme="minorBidi"/>
      <w:b/>
      <w:bCs/>
      <w:color w:val="4F81BD" w:themeColor="accent1"/>
      <w:kern w:val="20"/>
      <w:sz w:val="24"/>
      <w:szCs w:val="20"/>
      <w:lang w:eastAsia="ja-JP"/>
    </w:rPr>
  </w:style>
  <w:style w:type="character" w:customStyle="1" w:styleId="UnterschriftZchn">
    <w:name w:val="Unterschrift Zchn"/>
    <w:basedOn w:val="Absatz-Standardschriftart"/>
    <w:link w:val="Unterschrift"/>
    <w:uiPriority w:val="7"/>
    <w:rsid w:val="000D170E"/>
    <w:rPr>
      <w:b/>
      <w:bCs/>
      <w:color w:val="4F81BD" w:themeColor="accent1"/>
      <w:kern w:val="20"/>
      <w:sz w:val="24"/>
      <w:szCs w:val="20"/>
      <w:lang w:val="de-DE" w:eastAsia="ja-JP"/>
    </w:rPr>
  </w:style>
  <w:style w:type="table" w:styleId="Tabellenraster">
    <w:name w:val="Table Grid"/>
    <w:basedOn w:val="NormaleTabelle"/>
    <w:uiPriority w:val="39"/>
    <w:rsid w:val="000D170E"/>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D170E"/>
    <w:rPr>
      <w:color w:val="0000FF"/>
      <w:u w:val="single"/>
    </w:rPr>
  </w:style>
  <w:style w:type="character" w:styleId="NichtaufgelsteErwhnung">
    <w:name w:val="Unresolved Mention"/>
    <w:basedOn w:val="Absatz-Standardschriftart"/>
    <w:uiPriority w:val="99"/>
    <w:semiHidden/>
    <w:unhideWhenUsed/>
    <w:rsid w:val="006F77CB"/>
    <w:rPr>
      <w:color w:val="605E5C"/>
      <w:shd w:val="clear" w:color="auto" w:fill="E1DFDD"/>
    </w:rPr>
  </w:style>
  <w:style w:type="paragraph" w:styleId="StandardWeb">
    <w:name w:val="Normal (Web)"/>
    <w:basedOn w:val="Standard"/>
    <w:uiPriority w:val="99"/>
    <w:semiHidden/>
    <w:unhideWhenUsed/>
    <w:rsid w:val="00345D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947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gmbh@frei-zeit-haus.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ggmbh@frei-zeit-haus.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BE4435CAA38744BDF619A38B7D0F49" ma:contentTypeVersion="17" ma:contentTypeDescription="Ein neues Dokument erstellen." ma:contentTypeScope="" ma:versionID="c9c8ccfede61e1cd279a1fc61d95efeb">
  <xsd:schema xmlns:xsd="http://www.w3.org/2001/XMLSchema" xmlns:xs="http://www.w3.org/2001/XMLSchema" xmlns:p="http://schemas.microsoft.com/office/2006/metadata/properties" xmlns:ns2="698a2dbd-1d6e-44a6-9e24-6ceb5c0cd8ee" xmlns:ns3="7f8c031e-8326-4093-873e-c029c033130d" targetNamespace="http://schemas.microsoft.com/office/2006/metadata/properties" ma:root="true" ma:fieldsID="bd08384c387914fe6232edf4a7cf33aa" ns2:_="" ns3:_="">
    <xsd:import namespace="698a2dbd-1d6e-44a6-9e24-6ceb5c0cd8ee"/>
    <xsd:import namespace="7f8c031e-8326-4093-873e-c029c03313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a2dbd-1d6e-44a6-9e24-6ceb5c0cd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ee9db1aa-8cf6-49e0-9def-da7f786023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c031e-8326-4093-873e-c029c033130d" elementFormDefault="qualified">
    <xsd:import namespace="http://schemas.microsoft.com/office/2006/documentManagement/types"/>
    <xsd:import namespace="http://schemas.microsoft.com/office/infopath/2007/PartnerControls"/>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8a2dbd-1d6e-44a6-9e24-6ceb5c0cd8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581200-886A-471A-9D6F-1E6571890E34}">
  <ds:schemaRefs>
    <ds:schemaRef ds:uri="http://schemas.microsoft.com/sharepoint/v3/contenttype/forms"/>
  </ds:schemaRefs>
</ds:datastoreItem>
</file>

<file path=customXml/itemProps2.xml><?xml version="1.0" encoding="utf-8"?>
<ds:datastoreItem xmlns:ds="http://schemas.openxmlformats.org/officeDocument/2006/customXml" ds:itemID="{E770E369-861B-4251-9DC7-177ED664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a2dbd-1d6e-44a6-9e24-6ceb5c0cd8ee"/>
    <ds:schemaRef ds:uri="7f8c031e-8326-4093-873e-c029c0331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B684A-7A64-4A6D-B254-22653C9640FD}">
  <ds:schemaRefs>
    <ds:schemaRef ds:uri="http://schemas.openxmlformats.org/officeDocument/2006/bibliography"/>
  </ds:schemaRefs>
</ds:datastoreItem>
</file>

<file path=customXml/itemProps4.xml><?xml version="1.0" encoding="utf-8"?>
<ds:datastoreItem xmlns:ds="http://schemas.openxmlformats.org/officeDocument/2006/customXml" ds:itemID="{8F697487-0A42-428F-BD12-7DF93C16ACC9}">
  <ds:schemaRefs>
    <ds:schemaRef ds:uri="http://schemas.microsoft.com/office/2006/metadata/properties"/>
    <ds:schemaRef ds:uri="http://schemas.microsoft.com/office/infopath/2007/PartnerControls"/>
    <ds:schemaRef ds:uri="698a2dbd-1d6e-44a6-9e24-6ceb5c0cd8e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2219</Words>
  <Characters>13986</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Beatrix</dc:creator>
  <cp:lastModifiedBy>Christin Klein</cp:lastModifiedBy>
  <cp:revision>53</cp:revision>
  <cp:lastPrinted>2023-02-24T12:01:00Z</cp:lastPrinted>
  <dcterms:created xsi:type="dcterms:W3CDTF">2023-03-09T15:26:00Z</dcterms:created>
  <dcterms:modified xsi:type="dcterms:W3CDTF">2025-06-30T11:33:00Z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Adobe InDesign 17.0 (Windows)</vt:lpwstr>
  </property>
  <property fmtid="{D5CDD505-2E9C-101B-9397-08002B2CF9AE}" pid="4" name="LastSaved">
    <vt:filetime>2022-03-03T00:00:00Z</vt:filetime>
  </property>
  <property fmtid="{D5CDD505-2E9C-101B-9397-08002B2CF9AE}" pid="5" name="ContentTypeId">
    <vt:lpwstr>0x01010087BE4435CAA38744BDF619A38B7D0F49</vt:lpwstr>
  </property>
  <property fmtid="{D5CDD505-2E9C-101B-9397-08002B2CF9AE}" pid="6" name="MediaServiceImageTags">
    <vt:lpwstr/>
  </property>
</Properties>
</file>